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446" w:rsidRPr="0099248A" w:rsidRDefault="00B00446">
      <w:pPr>
        <w:pStyle w:val="a3"/>
        <w:spacing w:line="20" w:lineRule="exact"/>
        <w:ind w:left="-413"/>
        <w:rPr>
          <w:rFonts w:ascii="Times New Roman" w:hAnsi="Times New Roman" w:cs="Times New Roman"/>
          <w:sz w:val="2"/>
        </w:rPr>
      </w:pPr>
    </w:p>
    <w:p w:rsidR="00B00446" w:rsidRPr="0099248A" w:rsidRDefault="00B00446">
      <w:pPr>
        <w:pStyle w:val="a3"/>
        <w:rPr>
          <w:rFonts w:ascii="Times New Roman" w:hAnsi="Times New Roman" w:cs="Times New Roman"/>
          <w:sz w:val="20"/>
        </w:rPr>
      </w:pPr>
    </w:p>
    <w:p w:rsidR="00A37ADE" w:rsidRPr="00A37ADE" w:rsidRDefault="00A37ADE" w:rsidP="00825CDB">
      <w:pPr>
        <w:pStyle w:val="a3"/>
        <w:rPr>
          <w:rFonts w:ascii="Times New Roman" w:hAnsi="Times New Roman" w:cs="Times New Roman"/>
          <w:sz w:val="20"/>
        </w:rPr>
      </w:pPr>
      <w:r>
        <w:object w:dxaOrig="1537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.75pt;height:6.75pt" o:ole="">
            <v:imagedata r:id="rId6" o:title=""/>
          </v:shape>
          <o:OLEObject Type="Embed" ProgID="FoxitReader.Document" ShapeID="_x0000_i1025" DrawAspect="Icon" ObjectID="_1648996525" r:id="rId7"/>
        </w:object>
      </w:r>
      <w:r>
        <w:rPr>
          <w:noProof/>
        </w:rPr>
        <w:drawing>
          <wp:inline distT="0" distB="0" distL="0" distR="0" wp14:anchorId="3C4E7C7C" wp14:editId="34FE6905">
            <wp:extent cx="6488430" cy="9171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DE" w:rsidRDefault="00A37ADE" w:rsidP="00825CDB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Рассмотрено на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общем                                                                   Утверждаю</w:t>
      </w:r>
      <w:proofErr w:type="gramEnd"/>
      <w:r>
        <w:rPr>
          <w:rFonts w:ascii="Times New Roman" w:hAnsi="Times New Roman" w:cs="Times New Roman"/>
          <w:sz w:val="26"/>
          <w:szCs w:val="26"/>
        </w:rPr>
        <w:t>:</w:t>
      </w:r>
    </w:p>
    <w:p w:rsidR="00825CDB" w:rsidRDefault="00825CDB" w:rsidP="00825CD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собрании работников МАДОУ                                                      Заведующий МАДОУ</w:t>
      </w:r>
    </w:p>
    <w:p w:rsidR="00825CDB" w:rsidRDefault="00825CDB" w:rsidP="00825CD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«ЦРР – детский сад «Зодчий»                                                       «ЦРР – детский сад «Зодчий»</w:t>
      </w:r>
    </w:p>
    <w:p w:rsidR="00825CDB" w:rsidRDefault="00825CDB" w:rsidP="00825CD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Перми                                                                                            г. Перми</w:t>
      </w:r>
    </w:p>
    <w:p w:rsidR="00825CDB" w:rsidRDefault="00825CDB" w:rsidP="00825CDB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(протокол № 2 от 20.02.2020)                                                         _____________О.Г. </w:t>
      </w:r>
      <w:proofErr w:type="spellStart"/>
      <w:r>
        <w:rPr>
          <w:rFonts w:ascii="Times New Roman" w:hAnsi="Times New Roman" w:cs="Times New Roman"/>
          <w:sz w:val="26"/>
          <w:szCs w:val="26"/>
        </w:rPr>
        <w:t>Троцюк</w:t>
      </w:r>
      <w:proofErr w:type="spellEnd"/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70784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07846" w:rsidRDefault="00707846" w:rsidP="0070784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Получено</w:t>
      </w:r>
    </w:p>
    <w:p w:rsidR="00707846" w:rsidRDefault="00707846" w:rsidP="0070784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Главный специалист управления</w:t>
      </w:r>
    </w:p>
    <w:p w:rsidR="00707846" w:rsidRDefault="00707846" w:rsidP="0070784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стратегического планирования</w:t>
      </w:r>
    </w:p>
    <w:p w:rsidR="00707846" w:rsidRDefault="00707846" w:rsidP="0070784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департамента образования</w:t>
      </w:r>
    </w:p>
    <w:p w:rsidR="00707846" w:rsidRDefault="00707846" w:rsidP="0070784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администрации города Перми</w:t>
      </w:r>
    </w:p>
    <w:p w:rsidR="00707846" w:rsidRDefault="00707846" w:rsidP="0070784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</w:t>
      </w:r>
      <w:proofErr w:type="spellStart"/>
      <w:r>
        <w:rPr>
          <w:rFonts w:ascii="Times New Roman" w:hAnsi="Times New Roman" w:cs="Times New Roman"/>
          <w:sz w:val="26"/>
          <w:szCs w:val="26"/>
        </w:rPr>
        <w:t>С.И.Назина</w:t>
      </w:r>
      <w:proofErr w:type="spellEnd"/>
    </w:p>
    <w:p w:rsidR="00707846" w:rsidRDefault="00707846" w:rsidP="0070784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07846" w:rsidRDefault="00707846" w:rsidP="0070784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«______»_____________2020 год.</w:t>
      </w: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A37ADE" w:rsidRDefault="00A37ADE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A37ADE" w:rsidRDefault="00A37ADE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A37ADE" w:rsidRDefault="00A37ADE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A37ADE" w:rsidRDefault="00A37ADE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A37ADE" w:rsidRDefault="00A37ADE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707846" w:rsidRPr="00707846" w:rsidRDefault="00707846" w:rsidP="007078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846">
        <w:rPr>
          <w:rFonts w:ascii="Times New Roman" w:hAnsi="Times New Roman" w:cs="Times New Roman"/>
          <w:b/>
          <w:color w:val="4D4D4D"/>
          <w:sz w:val="28"/>
          <w:szCs w:val="28"/>
        </w:rPr>
        <w:t xml:space="preserve">Отчет </w:t>
      </w:r>
      <w:r w:rsidRPr="00707846">
        <w:rPr>
          <w:rFonts w:ascii="Times New Roman" w:hAnsi="Times New Roman" w:cs="Times New Roman"/>
          <w:b/>
          <w:color w:val="4F4F4F"/>
          <w:sz w:val="28"/>
          <w:szCs w:val="28"/>
        </w:rPr>
        <w:t xml:space="preserve">о </w:t>
      </w:r>
      <w:r w:rsidRPr="00707846">
        <w:rPr>
          <w:rFonts w:ascii="Times New Roman" w:hAnsi="Times New Roman" w:cs="Times New Roman"/>
          <w:b/>
          <w:color w:val="3D3D3D"/>
          <w:sz w:val="28"/>
          <w:szCs w:val="28"/>
        </w:rPr>
        <w:t xml:space="preserve">результатах </w:t>
      </w:r>
      <w:r w:rsidRPr="00707846">
        <w:rPr>
          <w:rFonts w:ascii="Times New Roman" w:hAnsi="Times New Roman" w:cs="Times New Roman"/>
          <w:b/>
          <w:color w:val="414141"/>
          <w:sz w:val="28"/>
          <w:szCs w:val="28"/>
        </w:rPr>
        <w:t>самообследования</w:t>
      </w:r>
    </w:p>
    <w:p w:rsidR="00707846" w:rsidRPr="00707846" w:rsidRDefault="00707846" w:rsidP="007078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846">
        <w:rPr>
          <w:rFonts w:ascii="Times New Roman" w:hAnsi="Times New Roman" w:cs="Times New Roman"/>
          <w:b/>
          <w:color w:val="3F3F3F"/>
          <w:sz w:val="28"/>
          <w:szCs w:val="28"/>
        </w:rPr>
        <w:t xml:space="preserve">муниципального </w:t>
      </w:r>
      <w:r w:rsidRPr="00707846">
        <w:rPr>
          <w:rFonts w:ascii="Times New Roman" w:hAnsi="Times New Roman" w:cs="Times New Roman"/>
          <w:b/>
          <w:color w:val="3D3D3D"/>
          <w:sz w:val="28"/>
          <w:szCs w:val="28"/>
        </w:rPr>
        <w:t xml:space="preserve">автономного </w:t>
      </w:r>
      <w:r w:rsidR="00F6226B" w:rsidRPr="00707846">
        <w:rPr>
          <w:rFonts w:ascii="Times New Roman" w:hAnsi="Times New Roman" w:cs="Times New Roman"/>
          <w:b/>
          <w:color w:val="494949"/>
          <w:sz w:val="28"/>
          <w:szCs w:val="28"/>
        </w:rPr>
        <w:t>дошкольного</w:t>
      </w:r>
      <w:r w:rsidR="00F6226B">
        <w:rPr>
          <w:rFonts w:ascii="Times New Roman" w:hAnsi="Times New Roman" w:cs="Times New Roman"/>
          <w:b/>
          <w:color w:val="494949"/>
          <w:sz w:val="28"/>
          <w:szCs w:val="28"/>
        </w:rPr>
        <w:t xml:space="preserve"> </w:t>
      </w:r>
      <w:r w:rsidRPr="00707846">
        <w:rPr>
          <w:rFonts w:ascii="Times New Roman" w:hAnsi="Times New Roman" w:cs="Times New Roman"/>
          <w:b/>
          <w:color w:val="464646"/>
          <w:sz w:val="28"/>
          <w:szCs w:val="28"/>
        </w:rPr>
        <w:t xml:space="preserve">образовательного </w:t>
      </w:r>
      <w:r w:rsidRPr="00707846">
        <w:rPr>
          <w:rFonts w:ascii="Times New Roman" w:hAnsi="Times New Roman" w:cs="Times New Roman"/>
          <w:b/>
          <w:color w:val="3F3F3F"/>
          <w:sz w:val="28"/>
          <w:szCs w:val="28"/>
        </w:rPr>
        <w:t>учреждения</w:t>
      </w:r>
    </w:p>
    <w:p w:rsidR="00707846" w:rsidRPr="00707846" w:rsidRDefault="00707846" w:rsidP="0070784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846">
        <w:rPr>
          <w:rFonts w:ascii="Times New Roman" w:hAnsi="Times New Roman" w:cs="Times New Roman"/>
          <w:b/>
          <w:color w:val="3D3D3D"/>
          <w:sz w:val="28"/>
          <w:szCs w:val="28"/>
        </w:rPr>
        <w:t xml:space="preserve">«Центр </w:t>
      </w:r>
      <w:r w:rsidRPr="00707846">
        <w:rPr>
          <w:rFonts w:ascii="Times New Roman" w:hAnsi="Times New Roman" w:cs="Times New Roman"/>
          <w:b/>
          <w:color w:val="363636"/>
          <w:sz w:val="28"/>
          <w:szCs w:val="28"/>
        </w:rPr>
        <w:t xml:space="preserve">развития </w:t>
      </w:r>
      <w:r w:rsidRPr="00707846">
        <w:rPr>
          <w:rFonts w:ascii="Times New Roman" w:hAnsi="Times New Roman" w:cs="Times New Roman"/>
          <w:b/>
          <w:color w:val="3B3B3B"/>
          <w:sz w:val="28"/>
          <w:szCs w:val="28"/>
        </w:rPr>
        <w:t xml:space="preserve">ребенка </w:t>
      </w:r>
      <w:r w:rsidRPr="00707846">
        <w:rPr>
          <w:rFonts w:ascii="Times New Roman" w:hAnsi="Times New Roman" w:cs="Times New Roman"/>
          <w:b/>
          <w:color w:val="5B5B5B"/>
          <w:sz w:val="28"/>
          <w:szCs w:val="28"/>
        </w:rPr>
        <w:t xml:space="preserve">- </w:t>
      </w:r>
      <w:r w:rsidRPr="00707846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детский </w:t>
      </w:r>
      <w:r w:rsidRPr="00707846">
        <w:rPr>
          <w:rFonts w:ascii="Times New Roman" w:hAnsi="Times New Roman" w:cs="Times New Roman"/>
          <w:b/>
          <w:color w:val="3D3D3D"/>
          <w:sz w:val="28"/>
          <w:szCs w:val="28"/>
        </w:rPr>
        <w:t xml:space="preserve">сад </w:t>
      </w:r>
      <w:r w:rsidRPr="00707846">
        <w:rPr>
          <w:rFonts w:ascii="Times New Roman" w:hAnsi="Times New Roman" w:cs="Times New Roman"/>
          <w:b/>
          <w:color w:val="383838"/>
          <w:sz w:val="28"/>
          <w:szCs w:val="28"/>
        </w:rPr>
        <w:t>«</w:t>
      </w:r>
      <w:proofErr w:type="gramStart"/>
      <w:r w:rsidRPr="00707846">
        <w:rPr>
          <w:rFonts w:ascii="Times New Roman" w:hAnsi="Times New Roman" w:cs="Times New Roman"/>
          <w:b/>
          <w:color w:val="383838"/>
          <w:sz w:val="28"/>
          <w:szCs w:val="28"/>
        </w:rPr>
        <w:t xml:space="preserve">Зодчий»  </w:t>
      </w:r>
      <w:r w:rsidRPr="00707846">
        <w:rPr>
          <w:rFonts w:ascii="Times New Roman" w:hAnsi="Times New Roman" w:cs="Times New Roman"/>
          <w:b/>
          <w:color w:val="424242"/>
          <w:sz w:val="28"/>
          <w:szCs w:val="28"/>
        </w:rPr>
        <w:t>г</w:t>
      </w:r>
      <w:r w:rsidR="00F6226B" w:rsidRPr="00707846">
        <w:rPr>
          <w:rFonts w:ascii="Times New Roman" w:hAnsi="Times New Roman" w:cs="Times New Roman"/>
          <w:b/>
          <w:color w:val="424242"/>
          <w:sz w:val="28"/>
          <w:szCs w:val="28"/>
        </w:rPr>
        <w:t>.</w:t>
      </w:r>
      <w:proofErr w:type="gramEnd"/>
      <w:r w:rsidR="00F6226B" w:rsidRPr="00707846">
        <w:rPr>
          <w:rFonts w:ascii="Times New Roman" w:hAnsi="Times New Roman" w:cs="Times New Roman"/>
          <w:b/>
          <w:color w:val="313131"/>
          <w:sz w:val="28"/>
          <w:szCs w:val="28"/>
        </w:rPr>
        <w:t xml:space="preserve"> П</w:t>
      </w:r>
      <w:r w:rsidRPr="00707846">
        <w:rPr>
          <w:rFonts w:ascii="Times New Roman" w:hAnsi="Times New Roman" w:cs="Times New Roman"/>
          <w:b/>
          <w:color w:val="313131"/>
          <w:sz w:val="28"/>
          <w:szCs w:val="28"/>
        </w:rPr>
        <w:t xml:space="preserve">ерми </w:t>
      </w:r>
      <w:r w:rsidRPr="00707846">
        <w:rPr>
          <w:rFonts w:ascii="Times New Roman" w:hAnsi="Times New Roman" w:cs="Times New Roman"/>
          <w:b/>
          <w:color w:val="4F4F4F"/>
          <w:sz w:val="28"/>
          <w:szCs w:val="28"/>
        </w:rPr>
        <w:t xml:space="preserve">ул. </w:t>
      </w:r>
      <w:r w:rsidRPr="00707846">
        <w:rPr>
          <w:rFonts w:ascii="Times New Roman" w:hAnsi="Times New Roman" w:cs="Times New Roman"/>
          <w:b/>
          <w:color w:val="3D3D3D"/>
          <w:sz w:val="28"/>
          <w:szCs w:val="28"/>
        </w:rPr>
        <w:t xml:space="preserve">Чайковского, </w:t>
      </w:r>
      <w:r w:rsidRPr="00707846">
        <w:rPr>
          <w:rFonts w:ascii="Times New Roman" w:hAnsi="Times New Roman" w:cs="Times New Roman"/>
          <w:b/>
          <w:color w:val="3F3F3F"/>
          <w:sz w:val="28"/>
          <w:szCs w:val="28"/>
        </w:rPr>
        <w:t xml:space="preserve">8 </w:t>
      </w:r>
      <w:r w:rsidRPr="00707846">
        <w:rPr>
          <w:rFonts w:ascii="Times New Roman" w:hAnsi="Times New Roman" w:cs="Times New Roman"/>
          <w:b/>
          <w:color w:val="3B3B3B"/>
          <w:sz w:val="28"/>
          <w:szCs w:val="28"/>
        </w:rPr>
        <w:t xml:space="preserve">(Баумана, </w:t>
      </w:r>
      <w:r w:rsidRPr="00707846">
        <w:rPr>
          <w:rFonts w:ascii="Times New Roman" w:hAnsi="Times New Roman" w:cs="Times New Roman"/>
          <w:b/>
          <w:color w:val="444444"/>
          <w:sz w:val="28"/>
          <w:szCs w:val="28"/>
        </w:rPr>
        <w:t>56)</w:t>
      </w:r>
      <w:r w:rsidR="00F6226B">
        <w:rPr>
          <w:rFonts w:ascii="Times New Roman" w:hAnsi="Times New Roman" w:cs="Times New Roman"/>
          <w:b/>
          <w:color w:val="444444"/>
          <w:sz w:val="28"/>
          <w:szCs w:val="28"/>
        </w:rPr>
        <w:t xml:space="preserve"> </w:t>
      </w:r>
      <w:r w:rsidRPr="00707846">
        <w:rPr>
          <w:rFonts w:ascii="Times New Roman" w:hAnsi="Times New Roman" w:cs="Times New Roman"/>
          <w:b/>
          <w:color w:val="444444"/>
          <w:sz w:val="28"/>
          <w:szCs w:val="28"/>
        </w:rPr>
        <w:t xml:space="preserve"> г. </w:t>
      </w:r>
      <w:r w:rsidRPr="00707846">
        <w:rPr>
          <w:rFonts w:ascii="Times New Roman" w:hAnsi="Times New Roman" w:cs="Times New Roman"/>
          <w:b/>
          <w:color w:val="464646"/>
          <w:sz w:val="28"/>
          <w:szCs w:val="28"/>
        </w:rPr>
        <w:t>Пермь,</w:t>
      </w:r>
      <w:r w:rsidR="00F6226B">
        <w:rPr>
          <w:rFonts w:ascii="Times New Roman" w:hAnsi="Times New Roman" w:cs="Times New Roman"/>
          <w:b/>
          <w:color w:val="464646"/>
          <w:sz w:val="28"/>
          <w:szCs w:val="28"/>
        </w:rPr>
        <w:t xml:space="preserve"> </w:t>
      </w:r>
      <w:r w:rsidRPr="00707846">
        <w:rPr>
          <w:rFonts w:ascii="Times New Roman" w:hAnsi="Times New Roman" w:cs="Times New Roman"/>
          <w:b/>
          <w:color w:val="444444"/>
          <w:sz w:val="28"/>
          <w:szCs w:val="28"/>
        </w:rPr>
        <w:t>614066</w:t>
      </w:r>
    </w:p>
    <w:p w:rsidR="00707846" w:rsidRPr="00707846" w:rsidRDefault="00707846" w:rsidP="00707846">
      <w:pPr>
        <w:pStyle w:val="a3"/>
        <w:spacing w:line="27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846">
        <w:rPr>
          <w:rFonts w:ascii="Times New Roman" w:hAnsi="Times New Roman" w:cs="Times New Roman"/>
          <w:b/>
          <w:color w:val="464646"/>
          <w:sz w:val="28"/>
          <w:szCs w:val="28"/>
        </w:rPr>
        <w:t xml:space="preserve">Телефон/факс: </w:t>
      </w:r>
      <w:r w:rsidRPr="00707846">
        <w:rPr>
          <w:rFonts w:ascii="Times New Roman" w:hAnsi="Times New Roman" w:cs="Times New Roman"/>
          <w:b/>
          <w:color w:val="444444"/>
          <w:sz w:val="28"/>
          <w:szCs w:val="28"/>
        </w:rPr>
        <w:t xml:space="preserve">(342) </w:t>
      </w:r>
      <w:r w:rsidRPr="00707846">
        <w:rPr>
          <w:rFonts w:ascii="Times New Roman" w:hAnsi="Times New Roman" w:cs="Times New Roman"/>
          <w:b/>
          <w:color w:val="3D3D3D"/>
          <w:sz w:val="28"/>
          <w:szCs w:val="28"/>
        </w:rPr>
        <w:t xml:space="preserve">227-80-91 </w:t>
      </w:r>
      <w:r w:rsidRPr="00707846">
        <w:rPr>
          <w:rFonts w:ascii="Times New Roman" w:hAnsi="Times New Roman" w:cs="Times New Roman"/>
          <w:b/>
          <w:color w:val="4B4B4B"/>
          <w:sz w:val="28"/>
          <w:szCs w:val="28"/>
        </w:rPr>
        <w:t xml:space="preserve">по </w:t>
      </w:r>
      <w:r w:rsidRPr="00707846">
        <w:rPr>
          <w:rFonts w:ascii="Times New Roman" w:hAnsi="Times New Roman" w:cs="Times New Roman"/>
          <w:b/>
          <w:color w:val="343434"/>
          <w:sz w:val="28"/>
          <w:szCs w:val="28"/>
        </w:rPr>
        <w:t xml:space="preserve">состоянию </w:t>
      </w:r>
      <w:r w:rsidRPr="00707846">
        <w:rPr>
          <w:rFonts w:ascii="Times New Roman" w:hAnsi="Times New Roman" w:cs="Times New Roman"/>
          <w:b/>
          <w:color w:val="464646"/>
          <w:sz w:val="28"/>
          <w:szCs w:val="28"/>
        </w:rPr>
        <w:t xml:space="preserve">на </w:t>
      </w:r>
      <w:r w:rsidRPr="00707846">
        <w:rPr>
          <w:rFonts w:ascii="Times New Roman" w:hAnsi="Times New Roman" w:cs="Times New Roman"/>
          <w:b/>
          <w:color w:val="424242"/>
          <w:sz w:val="28"/>
          <w:szCs w:val="28"/>
        </w:rPr>
        <w:t xml:space="preserve">01.01.2020 </w:t>
      </w:r>
      <w:r w:rsidRPr="00707846">
        <w:rPr>
          <w:rFonts w:ascii="Times New Roman" w:hAnsi="Times New Roman" w:cs="Times New Roman"/>
          <w:b/>
          <w:color w:val="383838"/>
          <w:sz w:val="28"/>
          <w:szCs w:val="28"/>
        </w:rPr>
        <w:t>г.</w:t>
      </w: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25CDB" w:rsidRDefault="00825CDB" w:rsidP="00825CD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B00446" w:rsidRPr="0099248A" w:rsidRDefault="00B00446" w:rsidP="00825CDB">
      <w:pPr>
        <w:pStyle w:val="a3"/>
        <w:jc w:val="center"/>
        <w:rPr>
          <w:rFonts w:ascii="Times New Roman" w:hAnsi="Times New Roman" w:cs="Times New Roman"/>
          <w:sz w:val="25"/>
        </w:rPr>
      </w:pPr>
    </w:p>
    <w:p w:rsidR="00B00446" w:rsidRPr="0099248A" w:rsidRDefault="00B00446">
      <w:pPr>
        <w:rPr>
          <w:rFonts w:ascii="Times New Roman" w:hAnsi="Times New Roman" w:cs="Times New Roman"/>
          <w:sz w:val="25"/>
        </w:rPr>
        <w:sectPr w:rsidR="00B00446" w:rsidRPr="0099248A" w:rsidSect="00825CDB">
          <w:type w:val="continuous"/>
          <w:pgSz w:w="11920" w:h="16840"/>
          <w:pgMar w:top="851" w:right="851" w:bottom="851" w:left="851" w:header="720" w:footer="720" w:gutter="0"/>
          <w:cols w:space="720"/>
        </w:sectPr>
      </w:pPr>
    </w:p>
    <w:p w:rsidR="00825CDB" w:rsidRPr="00825CDB" w:rsidRDefault="00825CDB" w:rsidP="00707846">
      <w:pPr>
        <w:pStyle w:val="a3"/>
        <w:rPr>
          <w:rFonts w:ascii="Times New Roman" w:hAnsi="Times New Roman" w:cs="Times New Roman"/>
          <w:sz w:val="26"/>
          <w:szCs w:val="26"/>
        </w:rPr>
        <w:sectPr w:rsidR="00825CDB" w:rsidRPr="00825CDB" w:rsidSect="00825CDB">
          <w:type w:val="continuous"/>
          <w:pgSz w:w="11920" w:h="16840"/>
          <w:pgMar w:top="851" w:right="851" w:bottom="851" w:left="851" w:header="720" w:footer="720" w:gutter="0"/>
          <w:cols w:num="2" w:space="720" w:equalWidth="0">
            <w:col w:w="3968" w:space="4345"/>
            <w:col w:w="1905"/>
          </w:cols>
        </w:sectPr>
      </w:pPr>
    </w:p>
    <w:p w:rsidR="00B00446" w:rsidRPr="0099248A" w:rsidRDefault="00B00446" w:rsidP="00825CDB">
      <w:pPr>
        <w:pStyle w:val="a3"/>
        <w:rPr>
          <w:rFonts w:ascii="Times New Roman" w:hAnsi="Times New Roman" w:cs="Times New Roman"/>
          <w:sz w:val="20"/>
        </w:rPr>
      </w:pPr>
    </w:p>
    <w:p w:rsidR="00B00446" w:rsidRPr="0099248A" w:rsidRDefault="00B00446" w:rsidP="00825CDB">
      <w:pPr>
        <w:pStyle w:val="a3"/>
        <w:rPr>
          <w:rFonts w:ascii="Times New Roman" w:hAnsi="Times New Roman" w:cs="Times New Roman"/>
          <w:sz w:val="18"/>
        </w:rPr>
      </w:pPr>
    </w:p>
    <w:p w:rsidR="00B00446" w:rsidRPr="0099248A" w:rsidRDefault="00B00446" w:rsidP="00707846">
      <w:pPr>
        <w:pStyle w:val="a3"/>
        <w:jc w:val="center"/>
        <w:rPr>
          <w:rFonts w:ascii="Times New Roman" w:hAnsi="Times New Roman" w:cs="Times New Roman"/>
        </w:rPr>
      </w:pPr>
    </w:p>
    <w:p w:rsidR="00B00446" w:rsidRDefault="00B00446" w:rsidP="00825CDB">
      <w:pPr>
        <w:pStyle w:val="a3"/>
        <w:rPr>
          <w:rFonts w:ascii="Times New Roman" w:hAnsi="Times New Roman" w:cs="Times New Roman"/>
          <w:sz w:val="22"/>
        </w:rPr>
      </w:pPr>
    </w:p>
    <w:p w:rsidR="00707846" w:rsidRDefault="00707846" w:rsidP="00825CDB">
      <w:pPr>
        <w:pStyle w:val="a3"/>
        <w:rPr>
          <w:rFonts w:ascii="Times New Roman" w:hAnsi="Times New Roman" w:cs="Times New Roman"/>
          <w:sz w:val="22"/>
        </w:rPr>
      </w:pPr>
    </w:p>
    <w:p w:rsidR="00707846" w:rsidRDefault="00707846" w:rsidP="00825CDB">
      <w:pPr>
        <w:pStyle w:val="a3"/>
        <w:rPr>
          <w:rFonts w:ascii="Times New Roman" w:hAnsi="Times New Roman" w:cs="Times New Roman"/>
          <w:sz w:val="22"/>
        </w:rPr>
      </w:pPr>
    </w:p>
    <w:p w:rsidR="00707846" w:rsidRDefault="00707846" w:rsidP="00825CDB">
      <w:pPr>
        <w:pStyle w:val="a3"/>
        <w:rPr>
          <w:rFonts w:ascii="Times New Roman" w:hAnsi="Times New Roman" w:cs="Times New Roman"/>
          <w:sz w:val="22"/>
        </w:rPr>
      </w:pPr>
    </w:p>
    <w:p w:rsidR="00707846" w:rsidRDefault="00707846" w:rsidP="00825CDB">
      <w:pPr>
        <w:pStyle w:val="a3"/>
        <w:rPr>
          <w:rFonts w:ascii="Times New Roman" w:hAnsi="Times New Roman" w:cs="Times New Roman"/>
          <w:sz w:val="22"/>
        </w:rPr>
      </w:pPr>
    </w:p>
    <w:p w:rsidR="00707846" w:rsidRDefault="00707846" w:rsidP="00825CDB">
      <w:pPr>
        <w:pStyle w:val="a3"/>
        <w:rPr>
          <w:rFonts w:ascii="Times New Roman" w:hAnsi="Times New Roman" w:cs="Times New Roman"/>
          <w:sz w:val="22"/>
        </w:rPr>
      </w:pPr>
    </w:p>
    <w:p w:rsidR="00707846" w:rsidRDefault="00707846" w:rsidP="00825CDB">
      <w:pPr>
        <w:pStyle w:val="a3"/>
        <w:rPr>
          <w:rFonts w:ascii="Times New Roman" w:hAnsi="Times New Roman" w:cs="Times New Roman"/>
          <w:sz w:val="22"/>
        </w:rPr>
      </w:pPr>
    </w:p>
    <w:p w:rsidR="00A37ADE" w:rsidRPr="00A37ADE" w:rsidRDefault="00A37ADE" w:rsidP="00825C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846" w:rsidRPr="00A37ADE" w:rsidRDefault="00A37ADE" w:rsidP="00825CDB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A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Пермь, 2019 г.</w:t>
      </w:r>
    </w:p>
    <w:p w:rsidR="00B00446" w:rsidRPr="0099248A" w:rsidRDefault="0099248A" w:rsidP="00825CDB">
      <w:pPr>
        <w:pStyle w:val="1"/>
        <w:ind w:left="0"/>
      </w:pPr>
      <w:r w:rsidRPr="0099248A">
        <w:rPr>
          <w:color w:val="333333"/>
        </w:rPr>
        <w:lastRenderedPageBreak/>
        <w:t>I.</w:t>
      </w:r>
      <w:r w:rsidR="00F6226B">
        <w:rPr>
          <w:color w:val="333333"/>
        </w:rPr>
        <w:t xml:space="preserve"> </w:t>
      </w:r>
      <w:r w:rsidRPr="0099248A">
        <w:rPr>
          <w:color w:val="333333"/>
        </w:rPr>
        <w:t>Аналитическая</w:t>
      </w:r>
      <w:r w:rsidR="00F6226B">
        <w:rPr>
          <w:color w:val="333333"/>
        </w:rPr>
        <w:t xml:space="preserve"> </w:t>
      </w:r>
      <w:r w:rsidRPr="0099248A">
        <w:rPr>
          <w:color w:val="3D3D3D"/>
        </w:rPr>
        <w:t>часть</w:t>
      </w:r>
    </w:p>
    <w:p w:rsidR="00B00446" w:rsidRPr="0099248A" w:rsidRDefault="0099248A" w:rsidP="00825CDB">
      <w:pPr>
        <w:pStyle w:val="a4"/>
        <w:numPr>
          <w:ilvl w:val="1"/>
          <w:numId w:val="1"/>
        </w:numPr>
        <w:tabs>
          <w:tab w:val="left" w:pos="4282"/>
        </w:tabs>
        <w:ind w:left="0" w:hanging="431"/>
        <w:jc w:val="left"/>
        <w:rPr>
          <w:color w:val="383838"/>
          <w:sz w:val="24"/>
        </w:rPr>
      </w:pPr>
      <w:r w:rsidRPr="0099248A">
        <w:rPr>
          <w:color w:val="3A3A3A"/>
          <w:w w:val="105"/>
          <w:sz w:val="24"/>
        </w:rPr>
        <w:t xml:space="preserve">Общая </w:t>
      </w:r>
      <w:r w:rsidRPr="0099248A">
        <w:rPr>
          <w:color w:val="2D2D2D"/>
          <w:w w:val="105"/>
          <w:sz w:val="24"/>
        </w:rPr>
        <w:t>характеристика</w:t>
      </w:r>
      <w:r w:rsidR="00F6226B">
        <w:rPr>
          <w:color w:val="2D2D2D"/>
          <w:w w:val="105"/>
          <w:sz w:val="24"/>
        </w:rPr>
        <w:t xml:space="preserve"> </w:t>
      </w:r>
      <w:r w:rsidRPr="0099248A">
        <w:rPr>
          <w:color w:val="3A3A3A"/>
          <w:w w:val="105"/>
          <w:sz w:val="24"/>
        </w:rPr>
        <w:t>ДОУ</w:t>
      </w:r>
    </w:p>
    <w:p w:rsidR="00646039" w:rsidRPr="0099248A" w:rsidRDefault="00646039" w:rsidP="00825CDB">
      <w:pPr>
        <w:tabs>
          <w:tab w:val="left" w:pos="4282"/>
        </w:tabs>
        <w:rPr>
          <w:rFonts w:ascii="Times New Roman" w:hAnsi="Times New Roman" w:cs="Times New Roman"/>
          <w:color w:val="383838"/>
          <w:sz w:val="24"/>
        </w:rPr>
      </w:pPr>
    </w:p>
    <w:p w:rsidR="00646039" w:rsidRPr="0099248A" w:rsidRDefault="00646039" w:rsidP="00825CDB">
      <w:pPr>
        <w:tabs>
          <w:tab w:val="left" w:pos="4282"/>
        </w:tabs>
        <w:rPr>
          <w:rFonts w:ascii="Times New Roman" w:hAnsi="Times New Roman" w:cs="Times New Roman"/>
          <w:color w:val="383838"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44"/>
        <w:gridCol w:w="4990"/>
      </w:tblGrid>
      <w:tr w:rsidR="00646039" w:rsidRPr="0099248A" w:rsidTr="00707846">
        <w:trPr>
          <w:trHeight w:val="636"/>
        </w:trPr>
        <w:tc>
          <w:tcPr>
            <w:tcW w:w="5444" w:type="dxa"/>
          </w:tcPr>
          <w:p w:rsidR="00646039" w:rsidRPr="00707846" w:rsidRDefault="00646039" w:rsidP="00825CD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>Полное наименование</w:t>
            </w:r>
          </w:p>
          <w:p w:rsidR="00646039" w:rsidRPr="00707846" w:rsidRDefault="00646039" w:rsidP="00825CDB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</w:p>
        </w:tc>
        <w:tc>
          <w:tcPr>
            <w:tcW w:w="4990" w:type="dxa"/>
          </w:tcPr>
          <w:p w:rsidR="00646039" w:rsidRPr="00707846" w:rsidRDefault="003D084C" w:rsidP="00825CDB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м</w:t>
            </w:r>
            <w:r w:rsidR="00646039"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 xml:space="preserve">униципальное автономное дошкольное образовательное учреждение «Центр развития ребенка – детский </w:t>
            </w: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сад «Зодчий» г. Перми</w:t>
            </w:r>
          </w:p>
        </w:tc>
      </w:tr>
      <w:tr w:rsidR="00646039" w:rsidRPr="0099248A" w:rsidTr="00707846">
        <w:trPr>
          <w:trHeight w:val="289"/>
        </w:trPr>
        <w:tc>
          <w:tcPr>
            <w:tcW w:w="5444" w:type="dxa"/>
          </w:tcPr>
          <w:p w:rsidR="00646039" w:rsidRPr="00707846" w:rsidRDefault="003D084C" w:rsidP="00825CDB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Сокращенное наименование</w:t>
            </w:r>
          </w:p>
        </w:tc>
        <w:tc>
          <w:tcPr>
            <w:tcW w:w="4990" w:type="dxa"/>
          </w:tcPr>
          <w:p w:rsidR="00646039" w:rsidRPr="00707846" w:rsidRDefault="003D084C" w:rsidP="00825CDB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43434"/>
                <w:sz w:val="26"/>
                <w:szCs w:val="26"/>
              </w:rPr>
              <w:t xml:space="preserve">МАДОУ </w:t>
            </w:r>
            <w:r w:rsidRPr="00707846">
              <w:rPr>
                <w:rFonts w:ascii="Times New Roman" w:hAnsi="Times New Roman" w:cs="Times New Roman"/>
                <w:color w:val="3D3D3D"/>
                <w:sz w:val="26"/>
                <w:szCs w:val="26"/>
              </w:rPr>
              <w:t xml:space="preserve">«ЦРР-детский </w:t>
            </w:r>
            <w:r w:rsidRPr="00707846">
              <w:rPr>
                <w:rFonts w:ascii="Times New Roman" w:hAnsi="Times New Roman" w:cs="Times New Roman"/>
                <w:color w:val="484848"/>
                <w:sz w:val="26"/>
                <w:szCs w:val="26"/>
              </w:rPr>
              <w:t xml:space="preserve">сад </w:t>
            </w:r>
            <w:r w:rsidRPr="00707846">
              <w:rPr>
                <w:rFonts w:ascii="Times New Roman" w:hAnsi="Times New Roman" w:cs="Times New Roman"/>
                <w:color w:val="3F3F3F"/>
                <w:sz w:val="26"/>
                <w:szCs w:val="26"/>
              </w:rPr>
              <w:t xml:space="preserve">«Зодчий» </w:t>
            </w:r>
            <w:r w:rsidRPr="00707846">
              <w:rPr>
                <w:rFonts w:ascii="Times New Roman" w:hAnsi="Times New Roman" w:cs="Times New Roman"/>
                <w:color w:val="444444"/>
                <w:sz w:val="26"/>
                <w:szCs w:val="26"/>
              </w:rPr>
              <w:t xml:space="preserve">г. </w:t>
            </w:r>
            <w:r w:rsidRPr="00707846">
              <w:rPr>
                <w:rFonts w:ascii="Times New Roman" w:hAnsi="Times New Roman" w:cs="Times New Roman"/>
                <w:color w:val="343434"/>
                <w:sz w:val="26"/>
                <w:szCs w:val="26"/>
              </w:rPr>
              <w:t>Перми</w:t>
            </w:r>
          </w:p>
        </w:tc>
      </w:tr>
      <w:tr w:rsidR="00707846" w:rsidRPr="0099248A" w:rsidTr="00707846">
        <w:trPr>
          <w:trHeight w:val="289"/>
        </w:trPr>
        <w:tc>
          <w:tcPr>
            <w:tcW w:w="5444" w:type="dxa"/>
          </w:tcPr>
          <w:p w:rsidR="00707846" w:rsidRPr="00707846" w:rsidRDefault="00707846" w:rsidP="00707846">
            <w:pPr>
              <w:pStyle w:val="TableParagraph"/>
              <w:spacing w:line="278" w:lineRule="auto"/>
              <w:ind w:right="379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sz w:val="26"/>
                <w:szCs w:val="26"/>
              </w:rPr>
              <w:t>Тип, вид, организационно- правовой статус</w:t>
            </w:r>
          </w:p>
        </w:tc>
        <w:tc>
          <w:tcPr>
            <w:tcW w:w="4990" w:type="dxa"/>
          </w:tcPr>
          <w:p w:rsidR="00707846" w:rsidRPr="00707846" w:rsidRDefault="00707846" w:rsidP="00707846">
            <w:pPr>
              <w:pStyle w:val="TableParagraph"/>
              <w:spacing w:line="278" w:lineRule="auto"/>
              <w:ind w:right="1312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sz w:val="26"/>
                <w:szCs w:val="26"/>
              </w:rPr>
              <w:t>По типу образовательных организаций, реализующих основные образовательные</w:t>
            </w:r>
          </w:p>
          <w:p w:rsidR="00707846" w:rsidRPr="00707846" w:rsidRDefault="00707846" w:rsidP="00707846">
            <w:pPr>
              <w:pStyle w:val="TableParagraph"/>
              <w:spacing w:line="317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sz w:val="26"/>
                <w:szCs w:val="26"/>
              </w:rPr>
              <w:t>программы, являетсяобщеобразовательной</w:t>
            </w:r>
          </w:p>
          <w:p w:rsidR="00707846" w:rsidRPr="00707846" w:rsidRDefault="00707846" w:rsidP="00707846">
            <w:pPr>
              <w:pStyle w:val="TableParagraph"/>
              <w:spacing w:before="40" w:line="276" w:lineRule="auto"/>
              <w:ind w:right="180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sz w:val="26"/>
                <w:szCs w:val="26"/>
              </w:rPr>
              <w:t>организацией, по организационно-правовой форме унитарной некоммерческой организацией –</w:t>
            </w:r>
          </w:p>
          <w:p w:rsidR="00707846" w:rsidRPr="00707846" w:rsidRDefault="00707846" w:rsidP="00707846">
            <w:pPr>
              <w:pStyle w:val="TableParagraph"/>
              <w:spacing w:before="1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sz w:val="26"/>
                <w:szCs w:val="26"/>
              </w:rPr>
              <w:t>муниципальным автономнымучреждением</w:t>
            </w:r>
          </w:p>
        </w:tc>
      </w:tr>
      <w:tr w:rsidR="00707846" w:rsidRPr="0099248A" w:rsidTr="00707846">
        <w:trPr>
          <w:trHeight w:val="289"/>
        </w:trPr>
        <w:tc>
          <w:tcPr>
            <w:tcW w:w="5444" w:type="dxa"/>
          </w:tcPr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Юридический адрес:</w:t>
            </w:r>
          </w:p>
        </w:tc>
        <w:tc>
          <w:tcPr>
            <w:tcW w:w="4990" w:type="dxa"/>
          </w:tcPr>
          <w:p w:rsidR="00707846" w:rsidRPr="00707846" w:rsidRDefault="00707846" w:rsidP="00707846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414141"/>
                <w:sz w:val="26"/>
                <w:szCs w:val="26"/>
              </w:rPr>
              <w:t xml:space="preserve">614066, </w:t>
            </w: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 xml:space="preserve">Россия, </w:t>
            </w:r>
            <w:r w:rsidRPr="00707846">
              <w:rPr>
                <w:rFonts w:ascii="Times New Roman" w:hAnsi="Times New Roman" w:cs="Times New Roman"/>
                <w:color w:val="3F3F3F"/>
                <w:sz w:val="26"/>
                <w:szCs w:val="26"/>
              </w:rPr>
              <w:t xml:space="preserve">Пермский </w:t>
            </w:r>
            <w:r w:rsidRPr="00707846">
              <w:rPr>
                <w:rFonts w:ascii="Times New Roman" w:hAnsi="Times New Roman" w:cs="Times New Roman"/>
                <w:color w:val="494949"/>
                <w:sz w:val="26"/>
                <w:szCs w:val="26"/>
              </w:rPr>
              <w:t xml:space="preserve">край, </w:t>
            </w:r>
            <w:r w:rsidRPr="00707846">
              <w:rPr>
                <w:rFonts w:ascii="Times New Roman" w:hAnsi="Times New Roman" w:cs="Times New Roman"/>
                <w:color w:val="464646"/>
                <w:sz w:val="26"/>
                <w:szCs w:val="26"/>
              </w:rPr>
              <w:t xml:space="preserve">г. </w:t>
            </w:r>
            <w:r w:rsidRPr="00707846">
              <w:rPr>
                <w:rFonts w:ascii="Times New Roman" w:hAnsi="Times New Roman" w:cs="Times New Roman"/>
                <w:color w:val="494949"/>
                <w:sz w:val="26"/>
                <w:szCs w:val="26"/>
              </w:rPr>
              <w:t xml:space="preserve">Пермь, ул. </w:t>
            </w:r>
            <w:r w:rsidRPr="00707846">
              <w:rPr>
                <w:rFonts w:ascii="Times New Roman" w:hAnsi="Times New Roman" w:cs="Times New Roman"/>
                <w:color w:val="424242"/>
                <w:sz w:val="26"/>
                <w:szCs w:val="26"/>
              </w:rPr>
              <w:t>Чайковского,8</w:t>
            </w:r>
          </w:p>
        </w:tc>
      </w:tr>
      <w:tr w:rsidR="00707846" w:rsidRPr="0099248A" w:rsidTr="00707846">
        <w:trPr>
          <w:trHeight w:val="299"/>
        </w:trPr>
        <w:tc>
          <w:tcPr>
            <w:tcW w:w="5444" w:type="dxa"/>
          </w:tcPr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Фактический адрес (включая адреса филиалов)</w:t>
            </w:r>
          </w:p>
        </w:tc>
        <w:tc>
          <w:tcPr>
            <w:tcW w:w="4990" w:type="dxa"/>
          </w:tcPr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424242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414141"/>
                <w:sz w:val="26"/>
                <w:szCs w:val="26"/>
              </w:rPr>
              <w:t xml:space="preserve">614066, </w:t>
            </w: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 xml:space="preserve">Россия, </w:t>
            </w:r>
            <w:r w:rsidRPr="00707846">
              <w:rPr>
                <w:rFonts w:ascii="Times New Roman" w:hAnsi="Times New Roman" w:cs="Times New Roman"/>
                <w:color w:val="3F3F3F"/>
                <w:sz w:val="26"/>
                <w:szCs w:val="26"/>
              </w:rPr>
              <w:t xml:space="preserve">Пермский </w:t>
            </w:r>
            <w:r w:rsidRPr="00707846">
              <w:rPr>
                <w:rFonts w:ascii="Times New Roman" w:hAnsi="Times New Roman" w:cs="Times New Roman"/>
                <w:color w:val="494949"/>
                <w:sz w:val="26"/>
                <w:szCs w:val="26"/>
              </w:rPr>
              <w:t xml:space="preserve">край, </w:t>
            </w:r>
            <w:r w:rsidRPr="00707846">
              <w:rPr>
                <w:rFonts w:ascii="Times New Roman" w:hAnsi="Times New Roman" w:cs="Times New Roman"/>
                <w:color w:val="464646"/>
                <w:sz w:val="26"/>
                <w:szCs w:val="26"/>
              </w:rPr>
              <w:t xml:space="preserve">г. </w:t>
            </w:r>
            <w:r w:rsidRPr="00707846">
              <w:rPr>
                <w:rFonts w:ascii="Times New Roman" w:hAnsi="Times New Roman" w:cs="Times New Roman"/>
                <w:color w:val="494949"/>
                <w:sz w:val="26"/>
                <w:szCs w:val="26"/>
              </w:rPr>
              <w:t xml:space="preserve">Пермь, ул. </w:t>
            </w:r>
            <w:r>
              <w:rPr>
                <w:rFonts w:ascii="Times New Roman" w:hAnsi="Times New Roman" w:cs="Times New Roman"/>
                <w:color w:val="424242"/>
                <w:sz w:val="26"/>
                <w:szCs w:val="26"/>
              </w:rPr>
              <w:t>Чайковского,8</w:t>
            </w:r>
          </w:p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614066, Россия, Пермский кр</w:t>
            </w:r>
            <w:r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 xml:space="preserve">ай, г. Пермь, ул. </w:t>
            </w: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Баумана, 5 б.</w:t>
            </w:r>
          </w:p>
        </w:tc>
      </w:tr>
      <w:tr w:rsidR="00707846" w:rsidRPr="00EF2300" w:rsidTr="00707846">
        <w:trPr>
          <w:trHeight w:val="20"/>
        </w:trPr>
        <w:tc>
          <w:tcPr>
            <w:tcW w:w="5444" w:type="dxa"/>
          </w:tcPr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  <w:lang w:val="en-US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Сайт/</w:t>
            </w: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4990" w:type="dxa"/>
          </w:tcPr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  <w:lang w:val="en-US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  <w:lang w:val="en-US"/>
              </w:rPr>
              <w:t xml:space="preserve">mdou266.ru/ </w:t>
            </w:r>
            <w:hyperlink r:id="rId9" w:history="1">
              <w:r w:rsidRPr="00707846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mdou266@mail.ru</w:t>
              </w:r>
            </w:hyperlink>
          </w:p>
        </w:tc>
      </w:tr>
      <w:tr w:rsidR="00707846" w:rsidRPr="0099248A" w:rsidTr="00707846">
        <w:trPr>
          <w:trHeight w:val="289"/>
        </w:trPr>
        <w:tc>
          <w:tcPr>
            <w:tcW w:w="5444" w:type="dxa"/>
          </w:tcPr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 xml:space="preserve">Дата основания </w:t>
            </w:r>
          </w:p>
        </w:tc>
        <w:tc>
          <w:tcPr>
            <w:tcW w:w="4990" w:type="dxa"/>
          </w:tcPr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1964/2014</w:t>
            </w:r>
          </w:p>
        </w:tc>
      </w:tr>
      <w:tr w:rsidR="00707846" w:rsidRPr="0099248A" w:rsidTr="00707846">
        <w:trPr>
          <w:trHeight w:val="289"/>
        </w:trPr>
        <w:tc>
          <w:tcPr>
            <w:tcW w:w="5444" w:type="dxa"/>
          </w:tcPr>
          <w:p w:rsidR="00707846" w:rsidRPr="00707846" w:rsidRDefault="00707846" w:rsidP="007078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b/>
                <w:color w:val="3B3B3B"/>
                <w:w w:val="105"/>
                <w:sz w:val="26"/>
                <w:szCs w:val="26"/>
              </w:rPr>
              <w:t xml:space="preserve">Свидетельство </w:t>
            </w:r>
            <w:r w:rsidRPr="00707846">
              <w:rPr>
                <w:rFonts w:ascii="Times New Roman" w:hAnsi="Times New Roman" w:cs="Times New Roman"/>
                <w:color w:val="494949"/>
                <w:w w:val="105"/>
                <w:sz w:val="26"/>
                <w:szCs w:val="26"/>
              </w:rPr>
              <w:t xml:space="preserve">о </w:t>
            </w:r>
            <w:r w:rsidRPr="00707846">
              <w:rPr>
                <w:rFonts w:ascii="Times New Roman" w:hAnsi="Times New Roman" w:cs="Times New Roman"/>
                <w:color w:val="383838"/>
                <w:w w:val="105"/>
                <w:sz w:val="26"/>
                <w:szCs w:val="26"/>
              </w:rPr>
              <w:t xml:space="preserve">государственной </w:t>
            </w:r>
            <w:r w:rsidRPr="00707846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 xml:space="preserve">регистрации  </w:t>
            </w:r>
            <w:r w:rsidRPr="00707846">
              <w:rPr>
                <w:rFonts w:ascii="Times New Roman" w:hAnsi="Times New Roman" w:cs="Times New Roman"/>
                <w:color w:val="3D3D3D"/>
                <w:w w:val="105"/>
                <w:sz w:val="26"/>
                <w:szCs w:val="26"/>
              </w:rPr>
              <w:t xml:space="preserve">(номер,  </w:t>
            </w:r>
            <w:r w:rsidRPr="00707846">
              <w:rPr>
                <w:rFonts w:ascii="Times New Roman" w:hAnsi="Times New Roman" w:cs="Times New Roman"/>
                <w:color w:val="383838"/>
                <w:w w:val="105"/>
                <w:sz w:val="26"/>
                <w:szCs w:val="26"/>
              </w:rPr>
              <w:t>датавыдачи, срок действия)</w:t>
            </w:r>
          </w:p>
        </w:tc>
        <w:tc>
          <w:tcPr>
            <w:tcW w:w="4990" w:type="dxa"/>
          </w:tcPr>
          <w:p w:rsidR="00707846" w:rsidRPr="00707846" w:rsidRDefault="00707846" w:rsidP="00707846">
            <w:pPr>
              <w:pStyle w:val="a3"/>
              <w:spacing w:line="274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63636"/>
                <w:sz w:val="26"/>
                <w:szCs w:val="26"/>
              </w:rPr>
              <w:t xml:space="preserve">№ </w:t>
            </w:r>
            <w:r w:rsidRPr="00707846">
              <w:rPr>
                <w:rFonts w:ascii="Times New Roman" w:hAnsi="Times New Roman" w:cs="Times New Roman"/>
                <w:color w:val="464646"/>
                <w:sz w:val="26"/>
                <w:szCs w:val="26"/>
              </w:rPr>
              <w:t xml:space="preserve">004562409, </w:t>
            </w:r>
            <w:r w:rsidRPr="00707846">
              <w:rPr>
                <w:rFonts w:ascii="Times New Roman" w:hAnsi="Times New Roman" w:cs="Times New Roman"/>
                <w:color w:val="3F3F3F"/>
                <w:sz w:val="26"/>
                <w:szCs w:val="26"/>
              </w:rPr>
              <w:t xml:space="preserve">07.12.2012 </w:t>
            </w:r>
            <w:r w:rsidRPr="00707846">
              <w:rPr>
                <w:rFonts w:ascii="Times New Roman" w:hAnsi="Times New Roman" w:cs="Times New Roman"/>
                <w:color w:val="4D4D4D"/>
                <w:sz w:val="26"/>
                <w:szCs w:val="26"/>
              </w:rPr>
              <w:t>г.</w:t>
            </w:r>
          </w:p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</w:p>
        </w:tc>
      </w:tr>
      <w:tr w:rsidR="00707846" w:rsidRPr="0099248A" w:rsidTr="00707846">
        <w:trPr>
          <w:trHeight w:val="289"/>
        </w:trPr>
        <w:tc>
          <w:tcPr>
            <w:tcW w:w="5444" w:type="dxa"/>
          </w:tcPr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Лицензия(</w:t>
            </w:r>
            <w:r w:rsidRPr="00707846">
              <w:rPr>
                <w:rFonts w:ascii="Times New Roman" w:hAnsi="Times New Roman" w:cs="Times New Roman"/>
                <w:color w:val="3D3D3D"/>
                <w:w w:val="105"/>
                <w:sz w:val="26"/>
                <w:szCs w:val="26"/>
              </w:rPr>
              <w:t xml:space="preserve">номер,  </w:t>
            </w:r>
            <w:r w:rsidRPr="00707846">
              <w:rPr>
                <w:rFonts w:ascii="Times New Roman" w:hAnsi="Times New Roman" w:cs="Times New Roman"/>
                <w:color w:val="383838"/>
                <w:w w:val="105"/>
                <w:sz w:val="26"/>
                <w:szCs w:val="26"/>
              </w:rPr>
              <w:t>датавыдачи, срок действия)</w:t>
            </w:r>
          </w:p>
        </w:tc>
        <w:tc>
          <w:tcPr>
            <w:tcW w:w="4990" w:type="dxa"/>
          </w:tcPr>
          <w:p w:rsidR="00707846" w:rsidRPr="00707846" w:rsidRDefault="00707846" w:rsidP="00707846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4B4B4B"/>
                <w:sz w:val="26"/>
                <w:szCs w:val="26"/>
              </w:rPr>
              <w:t xml:space="preserve">N° </w:t>
            </w:r>
            <w:r w:rsidRPr="00707846">
              <w:rPr>
                <w:rFonts w:ascii="Times New Roman" w:hAnsi="Times New Roman" w:cs="Times New Roman"/>
                <w:color w:val="414141"/>
                <w:sz w:val="26"/>
                <w:szCs w:val="26"/>
              </w:rPr>
              <w:t xml:space="preserve">6162 </w:t>
            </w:r>
            <w:r w:rsidRPr="00707846">
              <w:rPr>
                <w:rFonts w:ascii="Times New Roman" w:hAnsi="Times New Roman" w:cs="Times New Roman"/>
                <w:color w:val="484848"/>
                <w:sz w:val="26"/>
                <w:szCs w:val="26"/>
              </w:rPr>
              <w:t xml:space="preserve">от </w:t>
            </w:r>
            <w:r w:rsidRPr="00707846">
              <w:rPr>
                <w:rFonts w:ascii="Times New Roman" w:hAnsi="Times New Roman" w:cs="Times New Roman"/>
                <w:color w:val="444444"/>
                <w:sz w:val="26"/>
                <w:szCs w:val="26"/>
              </w:rPr>
              <w:t>18.09.201</w:t>
            </w:r>
            <w:r w:rsidRPr="00707846">
              <w:rPr>
                <w:rFonts w:ascii="Times New Roman" w:hAnsi="Times New Roman" w:cs="Times New Roman"/>
                <w:color w:val="3D3D3D"/>
                <w:sz w:val="26"/>
                <w:szCs w:val="26"/>
              </w:rPr>
              <w:t xml:space="preserve">8 </w:t>
            </w:r>
            <w:r w:rsidRPr="00707846">
              <w:rPr>
                <w:rFonts w:ascii="Times New Roman" w:hAnsi="Times New Roman" w:cs="Times New Roman"/>
                <w:color w:val="444444"/>
                <w:sz w:val="26"/>
                <w:szCs w:val="26"/>
              </w:rPr>
              <w:t xml:space="preserve">г., </w:t>
            </w:r>
            <w:r w:rsidRPr="00707846">
              <w:rPr>
                <w:rFonts w:ascii="Times New Roman" w:hAnsi="Times New Roman" w:cs="Times New Roman"/>
                <w:color w:val="3F3F3F"/>
                <w:sz w:val="26"/>
                <w:szCs w:val="26"/>
              </w:rPr>
              <w:t>бессрочно</w:t>
            </w:r>
          </w:p>
        </w:tc>
      </w:tr>
      <w:tr w:rsidR="00707846" w:rsidRPr="0099248A" w:rsidTr="00707846">
        <w:trPr>
          <w:trHeight w:val="289"/>
        </w:trPr>
        <w:tc>
          <w:tcPr>
            <w:tcW w:w="5444" w:type="dxa"/>
          </w:tcPr>
          <w:p w:rsidR="00707846" w:rsidRPr="00707846" w:rsidRDefault="00707846" w:rsidP="00707846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 xml:space="preserve">Ф.И.О. </w:t>
            </w:r>
            <w:r w:rsidRPr="00707846">
              <w:rPr>
                <w:rFonts w:ascii="Times New Roman" w:hAnsi="Times New Roman" w:cs="Times New Roman"/>
                <w:color w:val="383838"/>
                <w:w w:val="105"/>
                <w:sz w:val="26"/>
                <w:szCs w:val="26"/>
              </w:rPr>
              <w:t xml:space="preserve">руководителя, </w:t>
            </w:r>
            <w:r w:rsidRPr="00707846">
              <w:rPr>
                <w:rFonts w:ascii="Times New Roman" w:hAnsi="Times New Roman" w:cs="Times New Roman"/>
                <w:color w:val="3D3D3D"/>
                <w:w w:val="105"/>
                <w:sz w:val="26"/>
                <w:szCs w:val="26"/>
              </w:rPr>
              <w:t>телефон</w:t>
            </w:r>
          </w:p>
        </w:tc>
        <w:tc>
          <w:tcPr>
            <w:tcW w:w="4990" w:type="dxa"/>
          </w:tcPr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proofErr w:type="spellStart"/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Троцюк</w:t>
            </w:r>
            <w:proofErr w:type="spellEnd"/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 xml:space="preserve"> Ольга Григорьевна, 89125815048</w:t>
            </w:r>
          </w:p>
        </w:tc>
      </w:tr>
      <w:tr w:rsidR="00707846" w:rsidRPr="0099248A" w:rsidTr="00707846">
        <w:trPr>
          <w:trHeight w:val="289"/>
        </w:trPr>
        <w:tc>
          <w:tcPr>
            <w:tcW w:w="5444" w:type="dxa"/>
          </w:tcPr>
          <w:p w:rsidR="00707846" w:rsidRPr="00707846" w:rsidRDefault="00707846" w:rsidP="00707846">
            <w:pPr>
              <w:pStyle w:val="1"/>
              <w:tabs>
                <w:tab w:val="left" w:pos="4420"/>
              </w:tabs>
              <w:ind w:left="0"/>
              <w:rPr>
                <w:b w:val="0"/>
                <w:sz w:val="26"/>
                <w:szCs w:val="26"/>
              </w:rPr>
            </w:pPr>
            <w:r w:rsidRPr="00707846">
              <w:rPr>
                <w:b w:val="0"/>
                <w:noProof/>
                <w:sz w:val="26"/>
                <w:szCs w:val="26"/>
                <w:lang w:bidi="ar-SA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page">
                    <wp:posOffset>512063</wp:posOffset>
                  </wp:positionH>
                  <wp:positionV relativeFrom="paragraph">
                    <wp:posOffset>547</wp:posOffset>
                  </wp:positionV>
                  <wp:extent cx="41148" cy="100583"/>
                  <wp:effectExtent l="0" t="0" r="0" b="0"/>
                  <wp:wrapNone/>
                  <wp:docPr id="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07846">
              <w:rPr>
                <w:b w:val="0"/>
                <w:color w:val="3D3D3D"/>
                <w:sz w:val="26"/>
                <w:szCs w:val="26"/>
              </w:rPr>
              <w:t xml:space="preserve">Ф.И.О. </w:t>
            </w:r>
            <w:r w:rsidRPr="00707846">
              <w:rPr>
                <w:b w:val="0"/>
                <w:color w:val="2D2D2D"/>
                <w:sz w:val="26"/>
                <w:szCs w:val="26"/>
              </w:rPr>
              <w:t xml:space="preserve">заместителей </w:t>
            </w:r>
            <w:r w:rsidRPr="00707846">
              <w:rPr>
                <w:b w:val="0"/>
                <w:color w:val="343434"/>
                <w:sz w:val="26"/>
                <w:szCs w:val="26"/>
              </w:rPr>
              <w:t>руководителя ДОУ по направлениям</w:t>
            </w:r>
          </w:p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</w:p>
        </w:tc>
        <w:tc>
          <w:tcPr>
            <w:tcW w:w="4990" w:type="dxa"/>
          </w:tcPr>
          <w:p w:rsidR="00F6226B" w:rsidRDefault="00707846" w:rsidP="0070784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B3B3B"/>
                <w:sz w:val="26"/>
                <w:szCs w:val="26"/>
              </w:rPr>
              <w:t>Старший</w:t>
            </w:r>
            <w:r w:rsidR="00F6226B">
              <w:rPr>
                <w:rFonts w:ascii="Times New Roman" w:hAnsi="Times New Roman" w:cs="Times New Roman"/>
                <w:color w:val="3B3B3B"/>
                <w:sz w:val="26"/>
                <w:szCs w:val="26"/>
              </w:rPr>
              <w:t xml:space="preserve"> </w:t>
            </w:r>
            <w:r w:rsidRPr="00707846">
              <w:rPr>
                <w:rFonts w:ascii="Times New Roman" w:hAnsi="Times New Roman" w:cs="Times New Roman"/>
                <w:color w:val="424242"/>
                <w:sz w:val="26"/>
                <w:szCs w:val="26"/>
              </w:rPr>
              <w:t>методист</w:t>
            </w:r>
            <w:r w:rsidR="00F6226B">
              <w:rPr>
                <w:rFonts w:ascii="Times New Roman" w:hAnsi="Times New Roman" w:cs="Times New Roman"/>
                <w:color w:val="424242"/>
                <w:sz w:val="26"/>
                <w:szCs w:val="26"/>
              </w:rPr>
              <w:t xml:space="preserve"> - </w:t>
            </w:r>
            <w:proofErr w:type="spellStart"/>
            <w:r w:rsidRPr="00707846">
              <w:rPr>
                <w:rFonts w:ascii="Times New Roman" w:hAnsi="Times New Roman" w:cs="Times New Roman"/>
                <w:color w:val="2F2F2F"/>
                <w:sz w:val="26"/>
                <w:szCs w:val="26"/>
              </w:rPr>
              <w:t>Потураева</w:t>
            </w:r>
            <w:proofErr w:type="spellEnd"/>
            <w:r w:rsidR="00F6226B">
              <w:rPr>
                <w:rFonts w:ascii="Times New Roman" w:hAnsi="Times New Roman" w:cs="Times New Roman"/>
                <w:color w:val="2F2F2F"/>
                <w:sz w:val="26"/>
                <w:szCs w:val="26"/>
              </w:rPr>
              <w:t xml:space="preserve"> </w:t>
            </w: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>О.А.,</w:t>
            </w:r>
          </w:p>
          <w:p w:rsidR="00707846" w:rsidRPr="00707846" w:rsidRDefault="00707846" w:rsidP="00707846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07846">
              <w:rPr>
                <w:rFonts w:ascii="Times New Roman" w:hAnsi="Times New Roman" w:cs="Times New Roman"/>
                <w:color w:val="3B3B3B"/>
                <w:sz w:val="26"/>
                <w:szCs w:val="26"/>
              </w:rPr>
              <w:t>заведующий хозяйством</w:t>
            </w:r>
            <w:r w:rsidR="00F6226B">
              <w:rPr>
                <w:rFonts w:ascii="Times New Roman" w:hAnsi="Times New Roman" w:cs="Times New Roman"/>
                <w:color w:val="3B3B3B"/>
                <w:sz w:val="26"/>
                <w:szCs w:val="26"/>
              </w:rPr>
              <w:t xml:space="preserve"> </w:t>
            </w:r>
            <w:r w:rsidRPr="00707846">
              <w:rPr>
                <w:rFonts w:ascii="Times New Roman" w:hAnsi="Times New Roman" w:cs="Times New Roman"/>
                <w:color w:val="595959"/>
                <w:sz w:val="26"/>
                <w:szCs w:val="26"/>
              </w:rPr>
              <w:t xml:space="preserve">- </w:t>
            </w:r>
            <w:r w:rsidRPr="00707846">
              <w:rPr>
                <w:rFonts w:ascii="Times New Roman" w:hAnsi="Times New Roman" w:cs="Times New Roman"/>
                <w:color w:val="383838"/>
                <w:sz w:val="26"/>
                <w:szCs w:val="26"/>
              </w:rPr>
              <w:t xml:space="preserve">Сергеева </w:t>
            </w:r>
            <w:r w:rsidRPr="00707846">
              <w:rPr>
                <w:rFonts w:ascii="Times New Roman" w:hAnsi="Times New Roman" w:cs="Times New Roman"/>
                <w:color w:val="3F3F3F"/>
                <w:sz w:val="26"/>
                <w:szCs w:val="26"/>
              </w:rPr>
              <w:t xml:space="preserve">Н.С., </w:t>
            </w:r>
            <w:r w:rsidRPr="00707846">
              <w:rPr>
                <w:rFonts w:ascii="Times New Roman" w:hAnsi="Times New Roman" w:cs="Times New Roman"/>
                <w:color w:val="424242"/>
                <w:sz w:val="26"/>
                <w:szCs w:val="26"/>
              </w:rPr>
              <w:t>заместитель заведующего по общим вопросам</w:t>
            </w:r>
            <w:proofErr w:type="gramStart"/>
            <w:r w:rsidRPr="00707846">
              <w:rPr>
                <w:rFonts w:ascii="Times New Roman" w:hAnsi="Times New Roman" w:cs="Times New Roman"/>
                <w:color w:val="8E8E8E"/>
                <w:w w:val="90"/>
                <w:sz w:val="26"/>
                <w:szCs w:val="26"/>
              </w:rPr>
              <w:t xml:space="preserve">— </w:t>
            </w:r>
            <w:r w:rsidR="00F6226B">
              <w:rPr>
                <w:rFonts w:ascii="Times New Roman" w:hAnsi="Times New Roman" w:cs="Times New Roman"/>
                <w:color w:val="8E8E8E"/>
                <w:w w:val="90"/>
                <w:sz w:val="26"/>
                <w:szCs w:val="26"/>
              </w:rPr>
              <w:t xml:space="preserve"> </w:t>
            </w:r>
            <w:proofErr w:type="spellStart"/>
            <w:r w:rsidRPr="00707846">
              <w:rPr>
                <w:rFonts w:ascii="Times New Roman" w:hAnsi="Times New Roman" w:cs="Times New Roman"/>
                <w:color w:val="424242"/>
                <w:sz w:val="26"/>
                <w:szCs w:val="26"/>
              </w:rPr>
              <w:t>Кондрашова</w:t>
            </w:r>
            <w:r w:rsidRPr="00707846">
              <w:rPr>
                <w:rFonts w:ascii="Times New Roman" w:hAnsi="Times New Roman" w:cs="Times New Roman"/>
                <w:color w:val="3D3D3D"/>
                <w:sz w:val="26"/>
                <w:szCs w:val="26"/>
              </w:rPr>
              <w:t>И.Н</w:t>
            </w:r>
            <w:proofErr w:type="spellEnd"/>
            <w:r w:rsidRPr="00707846">
              <w:rPr>
                <w:rFonts w:ascii="Times New Roman" w:hAnsi="Times New Roman" w:cs="Times New Roman"/>
                <w:color w:val="3D3D3D"/>
                <w:sz w:val="26"/>
                <w:szCs w:val="26"/>
              </w:rPr>
              <w:t>.</w:t>
            </w:r>
            <w:proofErr w:type="gramEnd"/>
          </w:p>
          <w:p w:rsidR="00707846" w:rsidRPr="00707846" w:rsidRDefault="00707846" w:rsidP="00707846">
            <w:pPr>
              <w:tabs>
                <w:tab w:val="left" w:pos="4282"/>
              </w:tabs>
              <w:rPr>
                <w:rFonts w:ascii="Times New Roman" w:hAnsi="Times New Roman" w:cs="Times New Roman"/>
                <w:color w:val="383838"/>
                <w:sz w:val="26"/>
                <w:szCs w:val="26"/>
              </w:rPr>
            </w:pPr>
          </w:p>
        </w:tc>
      </w:tr>
    </w:tbl>
    <w:p w:rsidR="00B00446" w:rsidRPr="0099248A" w:rsidRDefault="00B00446">
      <w:pPr>
        <w:rPr>
          <w:rFonts w:ascii="Times New Roman" w:hAnsi="Times New Roman" w:cs="Times New Roman"/>
          <w:sz w:val="23"/>
        </w:rPr>
        <w:sectPr w:rsidR="00B00446" w:rsidRPr="0099248A" w:rsidSect="00825CDB">
          <w:type w:val="continuous"/>
          <w:pgSz w:w="11920" w:h="16840"/>
          <w:pgMar w:top="851" w:right="851" w:bottom="851" w:left="851" w:header="720" w:footer="720" w:gutter="0"/>
          <w:cols w:space="720"/>
        </w:sectPr>
      </w:pPr>
    </w:p>
    <w:p w:rsidR="00B00446" w:rsidRPr="0099248A" w:rsidRDefault="00B00446" w:rsidP="00294206">
      <w:pPr>
        <w:pStyle w:val="1"/>
        <w:ind w:left="0"/>
      </w:pPr>
    </w:p>
    <w:p w:rsidR="00B00446" w:rsidRPr="0099248A" w:rsidRDefault="0099248A">
      <w:pPr>
        <w:pStyle w:val="a4"/>
        <w:numPr>
          <w:ilvl w:val="1"/>
          <w:numId w:val="1"/>
        </w:numPr>
        <w:tabs>
          <w:tab w:val="left" w:pos="1222"/>
        </w:tabs>
        <w:spacing w:before="1"/>
        <w:ind w:left="1221" w:hanging="417"/>
        <w:jc w:val="left"/>
        <w:rPr>
          <w:b/>
          <w:color w:val="444444"/>
          <w:sz w:val="24"/>
        </w:rPr>
      </w:pPr>
      <w:r w:rsidRPr="0099248A">
        <w:rPr>
          <w:b/>
          <w:color w:val="3A3A3A"/>
          <w:w w:val="105"/>
          <w:sz w:val="24"/>
        </w:rPr>
        <w:t>О</w:t>
      </w:r>
      <w:r w:rsidR="00294206" w:rsidRPr="0099248A">
        <w:rPr>
          <w:b/>
          <w:color w:val="3A3A3A"/>
          <w:w w:val="105"/>
          <w:sz w:val="24"/>
        </w:rPr>
        <w:t>рганизац</w:t>
      </w:r>
      <w:r w:rsidRPr="0099248A">
        <w:rPr>
          <w:b/>
          <w:color w:val="3A3A3A"/>
          <w:w w:val="105"/>
          <w:sz w:val="24"/>
        </w:rPr>
        <w:t xml:space="preserve">ия </w:t>
      </w:r>
      <w:r w:rsidRPr="0099248A">
        <w:rPr>
          <w:b/>
          <w:color w:val="313131"/>
          <w:w w:val="105"/>
          <w:sz w:val="24"/>
        </w:rPr>
        <w:t>образовательной</w:t>
      </w:r>
      <w:r w:rsidRPr="0099248A">
        <w:rPr>
          <w:b/>
          <w:color w:val="343434"/>
          <w:w w:val="105"/>
          <w:sz w:val="24"/>
        </w:rPr>
        <w:t>деятельности</w:t>
      </w:r>
    </w:p>
    <w:p w:rsidR="0099248A" w:rsidRPr="0099248A" w:rsidRDefault="0099248A" w:rsidP="0099248A">
      <w:pPr>
        <w:tabs>
          <w:tab w:val="left" w:pos="1222"/>
        </w:tabs>
        <w:spacing w:before="1"/>
        <w:rPr>
          <w:rFonts w:ascii="Times New Roman" w:hAnsi="Times New Roman" w:cs="Times New Roman"/>
          <w:b/>
          <w:color w:val="444444"/>
          <w:sz w:val="24"/>
        </w:rPr>
      </w:pPr>
    </w:p>
    <w:p w:rsidR="0099248A" w:rsidRPr="00707846" w:rsidRDefault="0099248A" w:rsidP="0099248A">
      <w:pPr>
        <w:tabs>
          <w:tab w:val="left" w:pos="1222"/>
        </w:tabs>
        <w:jc w:val="both"/>
        <w:rPr>
          <w:rFonts w:ascii="Times New Roman" w:hAnsi="Times New Roman" w:cs="Times New Roman"/>
          <w:b/>
          <w:color w:val="444444"/>
          <w:sz w:val="26"/>
          <w:szCs w:val="26"/>
        </w:rPr>
      </w:pPr>
      <w:r w:rsidRPr="0099248A">
        <w:rPr>
          <w:rFonts w:ascii="Times New Roman" w:hAnsi="Times New Roman" w:cs="Times New Roman"/>
          <w:color w:val="3F3F3F"/>
          <w:sz w:val="26"/>
          <w:szCs w:val="26"/>
        </w:rPr>
        <w:tab/>
      </w:r>
      <w:r w:rsidRPr="00707846">
        <w:rPr>
          <w:rFonts w:ascii="Times New Roman" w:hAnsi="Times New Roman" w:cs="Times New Roman"/>
          <w:color w:val="3F3F3F"/>
          <w:sz w:val="26"/>
          <w:szCs w:val="26"/>
        </w:rPr>
        <w:t xml:space="preserve">Режим работы учреждения: пятидневная рабочая неделя с двумя выходными днями (суббота, воскресенье). Режим работы – 12 часов в день (с 7.00 до 19.00 часов). При приеме ребенка в детский сад с родителями (законными представителями) заключается договор об образовании по образовательным программам дошкольного образования.  </w:t>
      </w:r>
    </w:p>
    <w:p w:rsidR="00707846" w:rsidRPr="00707846" w:rsidRDefault="00707846" w:rsidP="001C0370">
      <w:pPr>
        <w:pStyle w:val="a3"/>
        <w:spacing w:line="271" w:lineRule="auto"/>
        <w:ind w:firstLine="720"/>
        <w:jc w:val="both"/>
        <w:rPr>
          <w:rFonts w:ascii="Times New Roman" w:hAnsi="Times New Roman" w:cs="Times New Roman"/>
          <w:color w:val="3F3F3F"/>
          <w:sz w:val="26"/>
          <w:szCs w:val="26"/>
        </w:rPr>
      </w:pPr>
      <w:r w:rsidRPr="00707846">
        <w:rPr>
          <w:rFonts w:ascii="Times New Roman" w:hAnsi="Times New Roman" w:cs="Times New Roman"/>
          <w:color w:val="3F3F3F"/>
          <w:sz w:val="26"/>
          <w:szCs w:val="26"/>
        </w:rPr>
        <w:t xml:space="preserve">В учреждении функционирует 21 группа в режиме полного дня, из них: </w:t>
      </w:r>
      <w:r>
        <w:rPr>
          <w:rFonts w:ascii="Times New Roman" w:hAnsi="Times New Roman" w:cs="Times New Roman"/>
          <w:color w:val="3D3D3D"/>
          <w:sz w:val="26"/>
          <w:szCs w:val="26"/>
        </w:rPr>
        <w:t xml:space="preserve">16   </w:t>
      </w:r>
      <w:r w:rsidRPr="00707846">
        <w:rPr>
          <w:rFonts w:ascii="Times New Roman" w:hAnsi="Times New Roman" w:cs="Times New Roman"/>
          <w:color w:val="3D3D3D"/>
          <w:sz w:val="26"/>
          <w:szCs w:val="26"/>
        </w:rPr>
        <w:t>групп имеют общеразвивающую направленность, 3 группы комбинированные, 2 – оздоровительные.</w:t>
      </w:r>
      <w:r w:rsidRPr="00707846">
        <w:rPr>
          <w:rFonts w:ascii="Times New Roman" w:hAnsi="Times New Roman" w:cs="Times New Roman"/>
          <w:color w:val="3F3F3F"/>
          <w:sz w:val="26"/>
          <w:szCs w:val="26"/>
        </w:rPr>
        <w:t xml:space="preserve">  Общее количество воспитанников в возрасте от 2 до 8 лет - 659 человек. Группы укомплектованы детьми полностью. </w:t>
      </w:r>
    </w:p>
    <w:p w:rsidR="00707846" w:rsidRPr="00707846" w:rsidRDefault="00707846" w:rsidP="001C0370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8"/>
        <w:gridCol w:w="2608"/>
        <w:gridCol w:w="2609"/>
        <w:gridCol w:w="2609"/>
      </w:tblGrid>
      <w:tr w:rsidR="001C0370" w:rsidTr="001C0370">
        <w:tc>
          <w:tcPr>
            <w:tcW w:w="2608" w:type="dxa"/>
          </w:tcPr>
          <w:p w:rsidR="001C0370" w:rsidRPr="00D646DE" w:rsidRDefault="001C0370" w:rsidP="001C037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Возраст детей</w:t>
            </w:r>
          </w:p>
          <w:p w:rsidR="001C0370" w:rsidRPr="00D646DE" w:rsidRDefault="001C0370" w:rsidP="001C037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08" w:type="dxa"/>
          </w:tcPr>
          <w:p w:rsidR="001C0370" w:rsidRPr="00D646DE" w:rsidRDefault="001C0370" w:rsidP="001C037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Наименование групп</w:t>
            </w:r>
          </w:p>
        </w:tc>
        <w:tc>
          <w:tcPr>
            <w:tcW w:w="2609" w:type="dxa"/>
          </w:tcPr>
          <w:p w:rsidR="001C0370" w:rsidRPr="00D646DE" w:rsidRDefault="001C0370" w:rsidP="001C037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Количество групп</w:t>
            </w:r>
          </w:p>
        </w:tc>
        <w:tc>
          <w:tcPr>
            <w:tcW w:w="2609" w:type="dxa"/>
          </w:tcPr>
          <w:p w:rsidR="001C0370" w:rsidRPr="00D646DE" w:rsidRDefault="001C0370" w:rsidP="001C037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Количество детей</w:t>
            </w:r>
          </w:p>
        </w:tc>
      </w:tr>
      <w:tr w:rsidR="001C0370" w:rsidTr="001C0370">
        <w:tc>
          <w:tcPr>
            <w:tcW w:w="2608" w:type="dxa"/>
          </w:tcPr>
          <w:p w:rsidR="001C0370" w:rsidRPr="00D646DE" w:rsidRDefault="001C0370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От 2 до 3 лет</w:t>
            </w:r>
          </w:p>
        </w:tc>
        <w:tc>
          <w:tcPr>
            <w:tcW w:w="2608" w:type="dxa"/>
          </w:tcPr>
          <w:p w:rsidR="001C0370" w:rsidRPr="00D646DE" w:rsidRDefault="001C0370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1 младшая</w:t>
            </w:r>
          </w:p>
        </w:tc>
        <w:tc>
          <w:tcPr>
            <w:tcW w:w="2609" w:type="dxa"/>
          </w:tcPr>
          <w:p w:rsidR="001C0370" w:rsidRPr="00D646DE" w:rsidRDefault="001C0370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09" w:type="dxa"/>
          </w:tcPr>
          <w:p w:rsidR="001C0370" w:rsidRPr="00D646DE" w:rsidRDefault="001C0370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1C0370" w:rsidTr="001C0370">
        <w:tc>
          <w:tcPr>
            <w:tcW w:w="2608" w:type="dxa"/>
          </w:tcPr>
          <w:p w:rsidR="001C0370" w:rsidRPr="00D646DE" w:rsidRDefault="001C0370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От 3 до 4 лет</w:t>
            </w:r>
          </w:p>
        </w:tc>
        <w:tc>
          <w:tcPr>
            <w:tcW w:w="2608" w:type="dxa"/>
          </w:tcPr>
          <w:p w:rsidR="001C0370" w:rsidRPr="00D646DE" w:rsidRDefault="001C0370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2 младшая</w:t>
            </w:r>
          </w:p>
        </w:tc>
        <w:tc>
          <w:tcPr>
            <w:tcW w:w="2609" w:type="dxa"/>
          </w:tcPr>
          <w:p w:rsidR="001C0370" w:rsidRPr="00D646DE" w:rsidRDefault="001C0370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609" w:type="dxa"/>
          </w:tcPr>
          <w:p w:rsidR="001C0370" w:rsidRPr="00D646DE" w:rsidRDefault="00D646DE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</w:tr>
      <w:tr w:rsidR="001C0370" w:rsidTr="001C0370">
        <w:tc>
          <w:tcPr>
            <w:tcW w:w="2608" w:type="dxa"/>
          </w:tcPr>
          <w:p w:rsidR="001C0370" w:rsidRPr="00D646DE" w:rsidRDefault="001C0370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От 4 до 5 лет</w:t>
            </w:r>
          </w:p>
        </w:tc>
        <w:tc>
          <w:tcPr>
            <w:tcW w:w="2608" w:type="dxa"/>
          </w:tcPr>
          <w:p w:rsidR="001C0370" w:rsidRPr="00D646DE" w:rsidRDefault="00FC272C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1C0370" w:rsidRPr="00D646DE">
              <w:rPr>
                <w:rFonts w:ascii="Times New Roman" w:hAnsi="Times New Roman" w:cs="Times New Roman"/>
                <w:sz w:val="26"/>
                <w:szCs w:val="26"/>
              </w:rPr>
              <w:t>редняя</w:t>
            </w:r>
          </w:p>
        </w:tc>
        <w:tc>
          <w:tcPr>
            <w:tcW w:w="2609" w:type="dxa"/>
          </w:tcPr>
          <w:p w:rsidR="001C0370" w:rsidRPr="00D646DE" w:rsidRDefault="001C0370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09" w:type="dxa"/>
          </w:tcPr>
          <w:p w:rsidR="001C0370" w:rsidRPr="00D646DE" w:rsidRDefault="00D646DE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</w:tr>
      <w:tr w:rsidR="001C0370" w:rsidTr="001C0370">
        <w:tc>
          <w:tcPr>
            <w:tcW w:w="2608" w:type="dxa"/>
          </w:tcPr>
          <w:p w:rsidR="001C0370" w:rsidRPr="00D646DE" w:rsidRDefault="001C0370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От 5 до 6 лет</w:t>
            </w:r>
          </w:p>
        </w:tc>
        <w:tc>
          <w:tcPr>
            <w:tcW w:w="2608" w:type="dxa"/>
          </w:tcPr>
          <w:p w:rsidR="001C0370" w:rsidRPr="00D646DE" w:rsidRDefault="00FC272C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1C0370" w:rsidRPr="00D646DE">
              <w:rPr>
                <w:rFonts w:ascii="Times New Roman" w:hAnsi="Times New Roman" w:cs="Times New Roman"/>
                <w:sz w:val="26"/>
                <w:szCs w:val="26"/>
              </w:rPr>
              <w:t>таршая</w:t>
            </w:r>
          </w:p>
        </w:tc>
        <w:tc>
          <w:tcPr>
            <w:tcW w:w="2609" w:type="dxa"/>
          </w:tcPr>
          <w:p w:rsidR="001C0370" w:rsidRPr="00D646DE" w:rsidRDefault="001C0370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09" w:type="dxa"/>
          </w:tcPr>
          <w:p w:rsidR="001C0370" w:rsidRPr="00D646DE" w:rsidRDefault="00D646DE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98</w:t>
            </w:r>
          </w:p>
        </w:tc>
      </w:tr>
      <w:tr w:rsidR="001C0370" w:rsidTr="001C0370">
        <w:tc>
          <w:tcPr>
            <w:tcW w:w="2608" w:type="dxa"/>
          </w:tcPr>
          <w:p w:rsidR="001C0370" w:rsidRPr="00D646DE" w:rsidRDefault="001C0370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От 6 до 7 лет</w:t>
            </w:r>
          </w:p>
        </w:tc>
        <w:tc>
          <w:tcPr>
            <w:tcW w:w="2608" w:type="dxa"/>
          </w:tcPr>
          <w:p w:rsidR="001C0370" w:rsidRPr="00D646DE" w:rsidRDefault="001C0370" w:rsidP="001C037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Подготовительная к школе</w:t>
            </w:r>
          </w:p>
        </w:tc>
        <w:tc>
          <w:tcPr>
            <w:tcW w:w="2609" w:type="dxa"/>
          </w:tcPr>
          <w:p w:rsidR="001C0370" w:rsidRPr="00D646DE" w:rsidRDefault="001C0370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09" w:type="dxa"/>
          </w:tcPr>
          <w:p w:rsidR="001C0370" w:rsidRPr="00D646DE" w:rsidRDefault="00D646DE" w:rsidP="00D646DE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646DE">
              <w:rPr>
                <w:rFonts w:ascii="Times New Roman" w:hAnsi="Times New Roman" w:cs="Times New Roman"/>
                <w:sz w:val="26"/>
                <w:szCs w:val="26"/>
              </w:rPr>
              <w:t>122</w:t>
            </w:r>
          </w:p>
        </w:tc>
      </w:tr>
    </w:tbl>
    <w:p w:rsidR="00294206" w:rsidRPr="0099248A" w:rsidRDefault="00294206" w:rsidP="001C0370">
      <w:pPr>
        <w:pStyle w:val="a3"/>
        <w:jc w:val="both"/>
        <w:rPr>
          <w:rFonts w:ascii="Times New Roman" w:hAnsi="Times New Roman" w:cs="Times New Roman"/>
          <w:color w:val="3B3B3B"/>
        </w:rPr>
      </w:pPr>
    </w:p>
    <w:p w:rsidR="00B00446" w:rsidRPr="0099248A" w:rsidRDefault="00B00446" w:rsidP="001C0370">
      <w:pPr>
        <w:pStyle w:val="a3"/>
        <w:spacing w:line="271" w:lineRule="auto"/>
        <w:jc w:val="both"/>
        <w:rPr>
          <w:rFonts w:ascii="Times New Roman" w:hAnsi="Times New Roman" w:cs="Times New Roman"/>
        </w:rPr>
      </w:pPr>
    </w:p>
    <w:p w:rsidR="008A73C8" w:rsidRDefault="0099248A" w:rsidP="008A73C8">
      <w:pPr>
        <w:pStyle w:val="a3"/>
        <w:spacing w:line="271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73C8">
        <w:rPr>
          <w:rFonts w:ascii="Times New Roman" w:hAnsi="Times New Roman" w:cs="Times New Roman"/>
          <w:color w:val="414141"/>
          <w:w w:val="95"/>
          <w:sz w:val="28"/>
          <w:szCs w:val="28"/>
        </w:rPr>
        <w:t>МАДОУ«</w:t>
      </w:r>
      <w:proofErr w:type="gramEnd"/>
      <w:r w:rsidRPr="008A73C8">
        <w:rPr>
          <w:rFonts w:ascii="Times New Roman" w:hAnsi="Times New Roman" w:cs="Times New Roman"/>
          <w:color w:val="414141"/>
          <w:w w:val="95"/>
          <w:sz w:val="28"/>
          <w:szCs w:val="28"/>
        </w:rPr>
        <w:t>Центр</w:t>
      </w:r>
      <w:r w:rsidR="008A73C8" w:rsidRPr="008A73C8">
        <w:rPr>
          <w:rFonts w:ascii="Times New Roman" w:hAnsi="Times New Roman" w:cs="Times New Roman"/>
          <w:color w:val="414141"/>
          <w:w w:val="95"/>
          <w:sz w:val="28"/>
          <w:szCs w:val="28"/>
        </w:rPr>
        <w:t xml:space="preserve"> </w:t>
      </w:r>
      <w:r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>развития</w:t>
      </w:r>
      <w:r w:rsidR="008A73C8"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 </w:t>
      </w:r>
      <w:r w:rsidRPr="008A73C8">
        <w:rPr>
          <w:rFonts w:ascii="Times New Roman" w:hAnsi="Times New Roman" w:cs="Times New Roman"/>
          <w:color w:val="3B3B3B"/>
          <w:w w:val="95"/>
          <w:sz w:val="28"/>
          <w:szCs w:val="28"/>
        </w:rPr>
        <w:t>ребенка</w:t>
      </w:r>
      <w:r w:rsidRPr="008A73C8">
        <w:rPr>
          <w:rFonts w:ascii="Times New Roman" w:hAnsi="Times New Roman" w:cs="Times New Roman"/>
          <w:color w:val="8C8C8C"/>
          <w:w w:val="95"/>
          <w:sz w:val="28"/>
          <w:szCs w:val="28"/>
        </w:rPr>
        <w:t>—</w:t>
      </w:r>
      <w:r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>детский</w:t>
      </w:r>
      <w:r w:rsidR="008A73C8"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 </w:t>
      </w:r>
      <w:r w:rsidRPr="008A73C8">
        <w:rPr>
          <w:rFonts w:ascii="Times New Roman" w:hAnsi="Times New Roman" w:cs="Times New Roman"/>
          <w:color w:val="444444"/>
          <w:w w:val="95"/>
          <w:sz w:val="28"/>
          <w:szCs w:val="28"/>
        </w:rPr>
        <w:t>сад</w:t>
      </w:r>
      <w:r w:rsidRPr="008A73C8">
        <w:rPr>
          <w:rFonts w:ascii="Times New Roman" w:hAnsi="Times New Roman" w:cs="Times New Roman"/>
          <w:color w:val="464646"/>
          <w:w w:val="95"/>
          <w:sz w:val="28"/>
          <w:szCs w:val="28"/>
        </w:rPr>
        <w:t xml:space="preserve">«Зодчий» </w:t>
      </w:r>
      <w:r w:rsidRPr="008A73C8">
        <w:rPr>
          <w:rFonts w:ascii="Times New Roman" w:hAnsi="Times New Roman" w:cs="Times New Roman"/>
          <w:color w:val="3F3F3F"/>
          <w:w w:val="95"/>
          <w:sz w:val="28"/>
          <w:szCs w:val="28"/>
        </w:rPr>
        <w:t>Индустриального</w:t>
      </w:r>
      <w:r w:rsidR="008A73C8" w:rsidRPr="008A73C8">
        <w:rPr>
          <w:rFonts w:ascii="Times New Roman" w:hAnsi="Times New Roman" w:cs="Times New Roman"/>
          <w:color w:val="3F3F3F"/>
          <w:w w:val="95"/>
          <w:sz w:val="28"/>
          <w:szCs w:val="28"/>
        </w:rPr>
        <w:t xml:space="preserve"> </w:t>
      </w:r>
      <w:r w:rsidRPr="008A73C8">
        <w:rPr>
          <w:rFonts w:ascii="Times New Roman" w:hAnsi="Times New Roman" w:cs="Times New Roman"/>
          <w:color w:val="3F3F3F"/>
          <w:w w:val="95"/>
          <w:sz w:val="28"/>
          <w:szCs w:val="28"/>
        </w:rPr>
        <w:t>района</w:t>
      </w:r>
      <w:r w:rsidR="008A73C8" w:rsidRPr="008A73C8">
        <w:rPr>
          <w:rFonts w:ascii="Times New Roman" w:hAnsi="Times New Roman" w:cs="Times New Roman"/>
          <w:color w:val="3F3F3F"/>
          <w:w w:val="95"/>
          <w:sz w:val="28"/>
          <w:szCs w:val="28"/>
        </w:rPr>
        <w:t xml:space="preserve"> </w:t>
      </w:r>
      <w:r w:rsidRPr="008A73C8">
        <w:rPr>
          <w:rFonts w:ascii="Times New Roman" w:hAnsi="Times New Roman" w:cs="Times New Roman"/>
          <w:color w:val="464646"/>
          <w:w w:val="95"/>
          <w:sz w:val="28"/>
          <w:szCs w:val="28"/>
        </w:rPr>
        <w:t xml:space="preserve">г. </w:t>
      </w:r>
      <w:r w:rsidRPr="008A73C8">
        <w:rPr>
          <w:rFonts w:ascii="Times New Roman" w:hAnsi="Times New Roman" w:cs="Times New Roman"/>
          <w:color w:val="484848"/>
          <w:w w:val="95"/>
          <w:sz w:val="28"/>
          <w:szCs w:val="28"/>
        </w:rPr>
        <w:t xml:space="preserve">Перми реализует </w:t>
      </w:r>
      <w:r w:rsidRPr="008A73C8">
        <w:rPr>
          <w:rFonts w:ascii="Times New Roman" w:hAnsi="Times New Roman" w:cs="Times New Roman"/>
          <w:color w:val="383838"/>
          <w:w w:val="95"/>
          <w:sz w:val="28"/>
          <w:szCs w:val="28"/>
        </w:rPr>
        <w:t xml:space="preserve">Основную </w:t>
      </w:r>
      <w:r w:rsidRPr="008A73C8">
        <w:rPr>
          <w:rFonts w:ascii="Times New Roman" w:hAnsi="Times New Roman" w:cs="Times New Roman"/>
          <w:color w:val="343434"/>
          <w:w w:val="95"/>
          <w:sz w:val="28"/>
          <w:szCs w:val="28"/>
        </w:rPr>
        <w:t xml:space="preserve">общеобразовательную </w:t>
      </w:r>
      <w:r w:rsidRPr="008A73C8">
        <w:rPr>
          <w:rFonts w:ascii="Times New Roman" w:hAnsi="Times New Roman" w:cs="Times New Roman"/>
          <w:color w:val="414141"/>
          <w:w w:val="95"/>
          <w:sz w:val="28"/>
          <w:szCs w:val="28"/>
        </w:rPr>
        <w:t xml:space="preserve">программу </w:t>
      </w:r>
      <w:r w:rsidRPr="008A73C8">
        <w:rPr>
          <w:rFonts w:ascii="Times New Roman" w:hAnsi="Times New Roman" w:cs="Times New Roman"/>
          <w:color w:val="3B3B3B"/>
          <w:w w:val="95"/>
          <w:sz w:val="28"/>
          <w:szCs w:val="28"/>
        </w:rPr>
        <w:t>до</w:t>
      </w:r>
      <w:r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школьного </w:t>
      </w:r>
      <w:r w:rsidRPr="008A73C8">
        <w:rPr>
          <w:rFonts w:ascii="Times New Roman" w:hAnsi="Times New Roman" w:cs="Times New Roman"/>
          <w:color w:val="383838"/>
          <w:w w:val="95"/>
          <w:sz w:val="28"/>
          <w:szCs w:val="28"/>
        </w:rPr>
        <w:t xml:space="preserve">образования </w:t>
      </w:r>
      <w:r w:rsidRPr="008A73C8">
        <w:rPr>
          <w:rFonts w:ascii="Times New Roman" w:hAnsi="Times New Roman" w:cs="Times New Roman"/>
          <w:color w:val="494949"/>
          <w:w w:val="95"/>
          <w:sz w:val="28"/>
          <w:szCs w:val="28"/>
        </w:rPr>
        <w:t xml:space="preserve">разработанная </w:t>
      </w:r>
      <w:r w:rsidRPr="008A73C8">
        <w:rPr>
          <w:rFonts w:ascii="Times New Roman" w:hAnsi="Times New Roman" w:cs="Times New Roman"/>
          <w:color w:val="4B4B4B"/>
          <w:w w:val="95"/>
          <w:sz w:val="28"/>
          <w:szCs w:val="28"/>
        </w:rPr>
        <w:t xml:space="preserve">па </w:t>
      </w:r>
      <w:r w:rsidRPr="008A73C8">
        <w:rPr>
          <w:rFonts w:ascii="Times New Roman" w:hAnsi="Times New Roman" w:cs="Times New Roman"/>
          <w:color w:val="414141"/>
          <w:w w:val="95"/>
          <w:sz w:val="28"/>
          <w:szCs w:val="28"/>
        </w:rPr>
        <w:t xml:space="preserve">основе </w:t>
      </w:r>
      <w:r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общеобразовательной </w:t>
      </w:r>
      <w:r w:rsidRPr="008A73C8">
        <w:rPr>
          <w:rFonts w:ascii="Times New Roman" w:hAnsi="Times New Roman" w:cs="Times New Roman"/>
          <w:color w:val="3D3D3D"/>
          <w:w w:val="95"/>
          <w:sz w:val="28"/>
          <w:szCs w:val="28"/>
        </w:rPr>
        <w:t xml:space="preserve">программы </w:t>
      </w:r>
      <w:r w:rsidRPr="008A73C8">
        <w:rPr>
          <w:rFonts w:ascii="Times New Roman" w:hAnsi="Times New Roman" w:cs="Times New Roman"/>
          <w:color w:val="363636"/>
          <w:w w:val="95"/>
          <w:sz w:val="28"/>
          <w:szCs w:val="28"/>
        </w:rPr>
        <w:t>дошкольного</w:t>
      </w:r>
      <w:r w:rsidR="008A73C8">
        <w:rPr>
          <w:rFonts w:ascii="Times New Roman" w:hAnsi="Times New Roman" w:cs="Times New Roman"/>
          <w:color w:val="363636"/>
          <w:w w:val="95"/>
          <w:sz w:val="28"/>
          <w:szCs w:val="28"/>
        </w:rPr>
        <w:t xml:space="preserve"> </w:t>
      </w:r>
      <w:r w:rsidRPr="008A73C8">
        <w:rPr>
          <w:rFonts w:ascii="Times New Roman" w:hAnsi="Times New Roman" w:cs="Times New Roman"/>
          <w:color w:val="3F3F3F"/>
          <w:w w:val="95"/>
          <w:sz w:val="28"/>
          <w:szCs w:val="28"/>
        </w:rPr>
        <w:t>образования</w:t>
      </w:r>
      <w:r w:rsidR="008A73C8">
        <w:rPr>
          <w:rFonts w:ascii="Times New Roman" w:hAnsi="Times New Roman" w:cs="Times New Roman"/>
          <w:sz w:val="28"/>
          <w:szCs w:val="28"/>
        </w:rPr>
        <w:t xml:space="preserve">  </w:t>
      </w:r>
      <w:r w:rsidR="00D10CDF" w:rsidRPr="008A73C8">
        <w:rPr>
          <w:rFonts w:ascii="Times New Roman" w:hAnsi="Times New Roman" w:cs="Times New Roman"/>
          <w:sz w:val="28"/>
          <w:szCs w:val="28"/>
        </w:rPr>
        <w:t>«Ист</w:t>
      </w:r>
      <w:r w:rsidR="008A73C8">
        <w:rPr>
          <w:rFonts w:ascii="Times New Roman" w:hAnsi="Times New Roman" w:cs="Times New Roman"/>
          <w:sz w:val="28"/>
          <w:szCs w:val="28"/>
        </w:rPr>
        <w:t>оки»/ под ред. Л.А. Парамоновой.</w:t>
      </w:r>
      <w:r w:rsidR="00D10CDF" w:rsidRPr="008A7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446" w:rsidRPr="008A73C8" w:rsidRDefault="008A73C8" w:rsidP="008A73C8">
      <w:pPr>
        <w:pStyle w:val="a3"/>
        <w:spacing w:line="271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CDF" w:rsidRPr="008A73C8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CDF" w:rsidRPr="008A73C8">
        <w:rPr>
          <w:rFonts w:ascii="Times New Roman" w:hAnsi="Times New Roman" w:cs="Times New Roman"/>
          <w:sz w:val="28"/>
          <w:szCs w:val="28"/>
        </w:rPr>
        <w:t xml:space="preserve"> доработана в соответствии с Федеральным государственным образовательным стандартом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CDF" w:rsidRPr="008A73C8">
        <w:rPr>
          <w:rFonts w:ascii="Times New Roman" w:hAnsi="Times New Roman" w:cs="Times New Roman"/>
          <w:sz w:val="28"/>
          <w:szCs w:val="28"/>
        </w:rPr>
        <w:t xml:space="preserve">Алиевой Т.И., </w:t>
      </w:r>
      <w:proofErr w:type="spellStart"/>
      <w:r w:rsidR="00D10CDF" w:rsidRPr="008A73C8">
        <w:rPr>
          <w:rFonts w:ascii="Times New Roman" w:hAnsi="Times New Roman" w:cs="Times New Roman"/>
          <w:sz w:val="28"/>
          <w:szCs w:val="28"/>
        </w:rPr>
        <w:t>Арнаутовой</w:t>
      </w:r>
      <w:proofErr w:type="spellEnd"/>
      <w:r w:rsidR="00D10CDF" w:rsidRPr="008A73C8">
        <w:rPr>
          <w:rFonts w:ascii="Times New Roman" w:hAnsi="Times New Roman" w:cs="Times New Roman"/>
          <w:sz w:val="28"/>
          <w:szCs w:val="28"/>
        </w:rPr>
        <w:t xml:space="preserve"> Е.П., Васюковой Н.Е., Лыковой И.А. и др. (ФГОС ДО - Приказ Министерства образования и науки РФ от 17 октября 2013 г. №1155 «Об утверждении федерального государственного образовательного стан</w:t>
      </w:r>
      <w:r>
        <w:rPr>
          <w:rFonts w:ascii="Times New Roman" w:hAnsi="Times New Roman" w:cs="Times New Roman"/>
          <w:sz w:val="28"/>
          <w:szCs w:val="28"/>
        </w:rPr>
        <w:t xml:space="preserve">дарта дошкольного образования») </w:t>
      </w:r>
      <w:r w:rsidR="0099248A" w:rsidRPr="008A73C8">
        <w:rPr>
          <w:rFonts w:ascii="Times New Roman" w:hAnsi="Times New Roman" w:cs="Times New Roman"/>
          <w:sz w:val="28"/>
          <w:szCs w:val="28"/>
        </w:rPr>
        <w:t>,</w:t>
      </w:r>
      <w:r w:rsidR="0099248A" w:rsidRPr="008A73C8">
        <w:rPr>
          <w:rFonts w:ascii="Times New Roman" w:hAnsi="Times New Roman" w:cs="Times New Roman"/>
          <w:color w:val="3B3B3B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6B6B6B"/>
          <w:sz w:val="28"/>
          <w:szCs w:val="28"/>
        </w:rPr>
        <w:t xml:space="preserve">а </w:t>
      </w:r>
      <w:r w:rsidR="0099248A" w:rsidRPr="008A73C8">
        <w:rPr>
          <w:rFonts w:ascii="Times New Roman" w:hAnsi="Times New Roman" w:cs="Times New Roman"/>
          <w:color w:val="484848"/>
          <w:sz w:val="28"/>
          <w:szCs w:val="28"/>
        </w:rPr>
        <w:t xml:space="preserve">так </w:t>
      </w:r>
      <w:r w:rsidR="0099248A" w:rsidRPr="008A73C8">
        <w:rPr>
          <w:rFonts w:ascii="Times New Roman" w:hAnsi="Times New Roman" w:cs="Times New Roman"/>
          <w:color w:val="424242"/>
          <w:sz w:val="28"/>
          <w:szCs w:val="28"/>
        </w:rPr>
        <w:t>же</w:t>
      </w:r>
      <w:r>
        <w:rPr>
          <w:rFonts w:ascii="Times New Roman" w:hAnsi="Times New Roman" w:cs="Times New Roman"/>
          <w:color w:val="424242"/>
          <w:sz w:val="28"/>
          <w:szCs w:val="28"/>
        </w:rPr>
        <w:t xml:space="preserve"> ДОУ реализует </w:t>
      </w:r>
      <w:r w:rsidR="0099248A" w:rsidRPr="008A73C8">
        <w:rPr>
          <w:rFonts w:ascii="Times New Roman" w:hAnsi="Times New Roman" w:cs="Times New Roman"/>
          <w:color w:val="424242"/>
          <w:sz w:val="28"/>
          <w:szCs w:val="28"/>
        </w:rPr>
        <w:t xml:space="preserve"> адаптированную </w:t>
      </w:r>
      <w:r w:rsidR="0099248A" w:rsidRPr="008A73C8">
        <w:rPr>
          <w:rFonts w:ascii="Times New Roman" w:hAnsi="Times New Roman" w:cs="Times New Roman"/>
          <w:color w:val="3F3F3F"/>
          <w:sz w:val="28"/>
          <w:szCs w:val="28"/>
        </w:rPr>
        <w:t xml:space="preserve">основную </w:t>
      </w:r>
      <w:r w:rsidR="0099248A" w:rsidRPr="008A73C8">
        <w:rPr>
          <w:rFonts w:ascii="Times New Roman" w:hAnsi="Times New Roman" w:cs="Times New Roman"/>
          <w:color w:val="484848"/>
          <w:w w:val="95"/>
          <w:sz w:val="28"/>
          <w:szCs w:val="28"/>
        </w:rPr>
        <w:t>образовательную</w:t>
      </w:r>
      <w:r w:rsidR="00D10CDF" w:rsidRPr="008A73C8">
        <w:rPr>
          <w:rFonts w:ascii="Times New Roman" w:hAnsi="Times New Roman" w:cs="Times New Roman"/>
          <w:color w:val="484848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44444"/>
          <w:w w:val="95"/>
          <w:sz w:val="28"/>
          <w:szCs w:val="28"/>
        </w:rPr>
        <w:t>программу</w:t>
      </w:r>
      <w:r w:rsidR="00D10CDF" w:rsidRPr="008A73C8">
        <w:rPr>
          <w:rFonts w:ascii="Times New Roman" w:hAnsi="Times New Roman" w:cs="Times New Roman"/>
          <w:color w:val="444444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3D3D3D"/>
          <w:w w:val="95"/>
          <w:sz w:val="28"/>
          <w:szCs w:val="28"/>
        </w:rPr>
        <w:t>дошкольного</w:t>
      </w:r>
      <w:r w:rsidR="00D10CDF" w:rsidRPr="008A73C8">
        <w:rPr>
          <w:rFonts w:ascii="Times New Roman" w:hAnsi="Times New Roman" w:cs="Times New Roman"/>
          <w:color w:val="3D3D3D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94949"/>
          <w:w w:val="95"/>
          <w:sz w:val="28"/>
          <w:szCs w:val="28"/>
        </w:rPr>
        <w:t>образования</w:t>
      </w:r>
      <w:r w:rsidR="00D10CDF" w:rsidRPr="008A73C8">
        <w:rPr>
          <w:rFonts w:ascii="Times New Roman" w:hAnsi="Times New Roman" w:cs="Times New Roman"/>
          <w:color w:val="494949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94949"/>
          <w:w w:val="95"/>
          <w:sz w:val="28"/>
          <w:szCs w:val="28"/>
        </w:rPr>
        <w:t>для</w:t>
      </w:r>
      <w:r w:rsidR="00D10CDF" w:rsidRPr="008A73C8">
        <w:rPr>
          <w:rFonts w:ascii="Times New Roman" w:hAnsi="Times New Roman" w:cs="Times New Roman"/>
          <w:color w:val="494949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3F3F3F"/>
          <w:w w:val="95"/>
          <w:sz w:val="28"/>
          <w:szCs w:val="28"/>
        </w:rPr>
        <w:t>детей</w:t>
      </w:r>
      <w:r w:rsidR="00D10CDF" w:rsidRPr="008A73C8">
        <w:rPr>
          <w:rFonts w:ascii="Times New Roman" w:hAnsi="Times New Roman" w:cs="Times New Roman"/>
          <w:color w:val="3F3F3F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595959"/>
          <w:w w:val="95"/>
          <w:sz w:val="28"/>
          <w:szCs w:val="28"/>
        </w:rPr>
        <w:t>с</w:t>
      </w:r>
      <w:r w:rsidR="00D10CDF" w:rsidRPr="008A73C8">
        <w:rPr>
          <w:rFonts w:ascii="Times New Roman" w:hAnsi="Times New Roman" w:cs="Times New Roman"/>
          <w:color w:val="595959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363636"/>
          <w:w w:val="95"/>
          <w:sz w:val="28"/>
          <w:szCs w:val="28"/>
        </w:rPr>
        <w:t>тяжелыми</w:t>
      </w:r>
      <w:r w:rsidR="00D10CDF" w:rsidRPr="008A73C8">
        <w:rPr>
          <w:rFonts w:ascii="Times New Roman" w:hAnsi="Times New Roman" w:cs="Times New Roman"/>
          <w:color w:val="363636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14141"/>
          <w:w w:val="95"/>
          <w:sz w:val="28"/>
          <w:szCs w:val="28"/>
        </w:rPr>
        <w:t xml:space="preserve">нарушениями </w:t>
      </w:r>
      <w:r w:rsidR="0099248A" w:rsidRPr="008A73C8">
        <w:rPr>
          <w:rFonts w:ascii="Times New Roman" w:hAnsi="Times New Roman" w:cs="Times New Roman"/>
          <w:color w:val="4B4B4B"/>
          <w:w w:val="95"/>
          <w:sz w:val="28"/>
          <w:szCs w:val="28"/>
        </w:rPr>
        <w:t>речи,</w:t>
      </w:r>
      <w:r w:rsidR="00D10CDF" w:rsidRPr="008A73C8">
        <w:rPr>
          <w:rFonts w:ascii="Times New Roman" w:hAnsi="Times New Roman" w:cs="Times New Roman"/>
          <w:color w:val="4B4B4B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>адаптированную</w:t>
      </w:r>
      <w:r w:rsidR="00D10CDF"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44444"/>
          <w:w w:val="95"/>
          <w:sz w:val="28"/>
          <w:szCs w:val="28"/>
        </w:rPr>
        <w:t>основную</w:t>
      </w:r>
      <w:r w:rsidR="00D10CDF" w:rsidRPr="008A73C8">
        <w:rPr>
          <w:rFonts w:ascii="Times New Roman" w:hAnsi="Times New Roman" w:cs="Times New Roman"/>
          <w:color w:val="444444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3B3B3B"/>
          <w:w w:val="95"/>
          <w:sz w:val="28"/>
          <w:szCs w:val="28"/>
        </w:rPr>
        <w:t>образовательную</w:t>
      </w:r>
      <w:r w:rsidR="00D10CDF" w:rsidRPr="008A73C8">
        <w:rPr>
          <w:rFonts w:ascii="Times New Roman" w:hAnsi="Times New Roman" w:cs="Times New Roman"/>
          <w:color w:val="3B3B3B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>программу</w:t>
      </w:r>
      <w:r w:rsidR="00D10CDF"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>дошкольного</w:t>
      </w:r>
      <w:r w:rsidR="00D10CDF"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84848"/>
          <w:w w:val="95"/>
          <w:sz w:val="28"/>
          <w:szCs w:val="28"/>
        </w:rPr>
        <w:t>образования</w:t>
      </w:r>
      <w:r w:rsidR="00D10CDF" w:rsidRPr="008A73C8">
        <w:rPr>
          <w:rFonts w:ascii="Times New Roman" w:hAnsi="Times New Roman" w:cs="Times New Roman"/>
          <w:color w:val="484848"/>
          <w:w w:val="95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94949"/>
          <w:w w:val="95"/>
          <w:sz w:val="28"/>
          <w:szCs w:val="28"/>
        </w:rPr>
        <w:t xml:space="preserve">для </w:t>
      </w:r>
      <w:r w:rsidR="0099248A" w:rsidRPr="008A73C8">
        <w:rPr>
          <w:rFonts w:ascii="Times New Roman" w:hAnsi="Times New Roman" w:cs="Times New Roman"/>
          <w:color w:val="3F3F3F"/>
          <w:w w:val="95"/>
          <w:sz w:val="28"/>
          <w:szCs w:val="28"/>
        </w:rPr>
        <w:t xml:space="preserve">детей </w:t>
      </w:r>
      <w:r w:rsidR="0099248A" w:rsidRPr="008A73C8">
        <w:rPr>
          <w:rFonts w:ascii="Times New Roman" w:hAnsi="Times New Roman" w:cs="Times New Roman"/>
          <w:color w:val="4F4F4F"/>
          <w:w w:val="95"/>
          <w:sz w:val="28"/>
          <w:szCs w:val="28"/>
        </w:rPr>
        <w:t xml:space="preserve">с </w:t>
      </w:r>
      <w:r w:rsidR="0099248A" w:rsidRPr="008A73C8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задержкой </w:t>
      </w:r>
      <w:r w:rsidR="0099248A" w:rsidRPr="008A73C8">
        <w:rPr>
          <w:rFonts w:ascii="Times New Roman" w:hAnsi="Times New Roman" w:cs="Times New Roman"/>
          <w:color w:val="3D3D3D"/>
          <w:w w:val="95"/>
          <w:sz w:val="28"/>
          <w:szCs w:val="28"/>
        </w:rPr>
        <w:t xml:space="preserve">психического </w:t>
      </w:r>
      <w:r w:rsidR="0099248A" w:rsidRPr="008A73C8">
        <w:rPr>
          <w:rFonts w:ascii="Times New Roman" w:hAnsi="Times New Roman" w:cs="Times New Roman"/>
          <w:color w:val="414141"/>
          <w:w w:val="95"/>
          <w:sz w:val="28"/>
          <w:szCs w:val="28"/>
        </w:rPr>
        <w:t xml:space="preserve">развития, </w:t>
      </w:r>
      <w:r w:rsidR="0099248A" w:rsidRPr="008A73C8">
        <w:rPr>
          <w:rFonts w:ascii="Times New Roman" w:hAnsi="Times New Roman" w:cs="Times New Roman"/>
          <w:color w:val="3B3B3B"/>
          <w:w w:val="95"/>
          <w:sz w:val="28"/>
          <w:szCs w:val="28"/>
        </w:rPr>
        <w:t xml:space="preserve">адаптированную </w:t>
      </w:r>
      <w:r w:rsidR="0099248A" w:rsidRPr="008A73C8">
        <w:rPr>
          <w:rFonts w:ascii="Times New Roman" w:hAnsi="Times New Roman" w:cs="Times New Roman"/>
          <w:color w:val="3D3D3D"/>
          <w:w w:val="95"/>
          <w:sz w:val="28"/>
          <w:szCs w:val="28"/>
        </w:rPr>
        <w:t xml:space="preserve">основную образовательную </w:t>
      </w:r>
      <w:r w:rsidR="0099248A" w:rsidRPr="008A73C8">
        <w:rPr>
          <w:rFonts w:ascii="Times New Roman" w:hAnsi="Times New Roman" w:cs="Times New Roman"/>
          <w:color w:val="494949"/>
          <w:w w:val="90"/>
          <w:sz w:val="28"/>
          <w:szCs w:val="28"/>
        </w:rPr>
        <w:t xml:space="preserve">программу </w:t>
      </w:r>
      <w:r w:rsidR="0099248A" w:rsidRPr="008A73C8">
        <w:rPr>
          <w:rFonts w:ascii="Times New Roman" w:hAnsi="Times New Roman" w:cs="Times New Roman"/>
          <w:color w:val="545454"/>
          <w:w w:val="90"/>
          <w:sz w:val="28"/>
          <w:szCs w:val="28"/>
        </w:rPr>
        <w:t>до</w:t>
      </w:r>
      <w:r w:rsidR="0099248A" w:rsidRPr="008A73C8">
        <w:rPr>
          <w:rFonts w:ascii="Times New Roman" w:hAnsi="Times New Roman" w:cs="Times New Roman"/>
          <w:color w:val="3A3A3A"/>
          <w:w w:val="90"/>
          <w:sz w:val="28"/>
          <w:szCs w:val="28"/>
        </w:rPr>
        <w:t xml:space="preserve">школьного </w:t>
      </w:r>
      <w:r w:rsidR="0099248A" w:rsidRPr="008A73C8">
        <w:rPr>
          <w:rFonts w:ascii="Times New Roman" w:hAnsi="Times New Roman" w:cs="Times New Roman"/>
          <w:color w:val="383838"/>
          <w:w w:val="90"/>
          <w:sz w:val="28"/>
          <w:szCs w:val="28"/>
        </w:rPr>
        <w:t xml:space="preserve">образования </w:t>
      </w:r>
      <w:r w:rsidR="0099248A" w:rsidRPr="008A73C8">
        <w:rPr>
          <w:rFonts w:ascii="Times New Roman" w:hAnsi="Times New Roman" w:cs="Times New Roman"/>
          <w:color w:val="525252"/>
          <w:w w:val="90"/>
          <w:sz w:val="28"/>
          <w:szCs w:val="28"/>
        </w:rPr>
        <w:t xml:space="preserve">для </w:t>
      </w:r>
      <w:r w:rsidR="0099248A" w:rsidRPr="008A73C8">
        <w:rPr>
          <w:rFonts w:ascii="Times New Roman" w:hAnsi="Times New Roman" w:cs="Times New Roman"/>
          <w:color w:val="3B3B3B"/>
          <w:w w:val="90"/>
          <w:sz w:val="28"/>
          <w:szCs w:val="28"/>
        </w:rPr>
        <w:t xml:space="preserve">детей </w:t>
      </w:r>
      <w:r w:rsidR="0099248A" w:rsidRPr="008A73C8">
        <w:rPr>
          <w:rFonts w:ascii="Times New Roman" w:hAnsi="Times New Roman" w:cs="Times New Roman"/>
          <w:color w:val="464646"/>
          <w:w w:val="90"/>
          <w:sz w:val="28"/>
          <w:szCs w:val="28"/>
        </w:rPr>
        <w:t xml:space="preserve">слабовидящих разработанные </w:t>
      </w:r>
      <w:r w:rsidR="0099248A" w:rsidRPr="008A73C8">
        <w:rPr>
          <w:rFonts w:ascii="Times New Roman" w:hAnsi="Times New Roman" w:cs="Times New Roman"/>
          <w:color w:val="444444"/>
          <w:w w:val="90"/>
          <w:sz w:val="28"/>
          <w:szCs w:val="28"/>
        </w:rPr>
        <w:t xml:space="preserve">педагогическим </w:t>
      </w:r>
      <w:r w:rsidR="0099248A" w:rsidRPr="008A73C8">
        <w:rPr>
          <w:rFonts w:ascii="Times New Roman" w:hAnsi="Times New Roman" w:cs="Times New Roman"/>
          <w:color w:val="424242"/>
          <w:sz w:val="28"/>
          <w:szCs w:val="28"/>
        </w:rPr>
        <w:t>коллективом</w:t>
      </w:r>
      <w:r w:rsidRPr="008A73C8">
        <w:rPr>
          <w:rFonts w:ascii="Times New Roman" w:hAnsi="Times New Roman" w:cs="Times New Roman"/>
          <w:color w:val="424242"/>
          <w:sz w:val="28"/>
          <w:szCs w:val="28"/>
        </w:rPr>
        <w:t xml:space="preserve"> </w:t>
      </w:r>
      <w:r w:rsidR="0099248A" w:rsidRPr="008A73C8">
        <w:rPr>
          <w:rFonts w:ascii="Times New Roman" w:hAnsi="Times New Roman" w:cs="Times New Roman"/>
          <w:color w:val="444444"/>
          <w:sz w:val="28"/>
          <w:szCs w:val="28"/>
        </w:rPr>
        <w:t>учреждения.</w:t>
      </w:r>
    </w:p>
    <w:p w:rsidR="00824729" w:rsidRDefault="0099248A" w:rsidP="00824729">
      <w:pPr>
        <w:jc w:val="both"/>
        <w:rPr>
          <w:rFonts w:ascii="Times New Roman" w:hAnsi="Times New Roman" w:cs="Times New Roman"/>
          <w:color w:val="464646"/>
          <w:sz w:val="28"/>
          <w:szCs w:val="28"/>
        </w:rPr>
      </w:pPr>
      <w:r w:rsidRPr="00824729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На </w:t>
      </w:r>
      <w:r w:rsidR="00F75586" w:rsidRPr="00824729">
        <w:rPr>
          <w:rFonts w:ascii="Times New Roman" w:hAnsi="Times New Roman" w:cs="Times New Roman"/>
          <w:color w:val="494949"/>
          <w:w w:val="95"/>
          <w:sz w:val="28"/>
          <w:szCs w:val="28"/>
        </w:rPr>
        <w:t>основ</w:t>
      </w:r>
      <w:r w:rsidRPr="00824729">
        <w:rPr>
          <w:rFonts w:ascii="Times New Roman" w:hAnsi="Times New Roman" w:cs="Times New Roman"/>
          <w:color w:val="494949"/>
          <w:w w:val="95"/>
          <w:sz w:val="28"/>
          <w:szCs w:val="28"/>
        </w:rPr>
        <w:t xml:space="preserve">е </w:t>
      </w:r>
      <w:r w:rsidRPr="00824729">
        <w:rPr>
          <w:rFonts w:ascii="Times New Roman" w:hAnsi="Times New Roman" w:cs="Times New Roman"/>
          <w:color w:val="3F3F3F"/>
          <w:w w:val="95"/>
          <w:sz w:val="28"/>
          <w:szCs w:val="28"/>
        </w:rPr>
        <w:t xml:space="preserve">структурного </w:t>
      </w:r>
      <w:r w:rsidRPr="00824729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анализа, принципиальных </w:t>
      </w:r>
      <w:r w:rsidRPr="00824729">
        <w:rPr>
          <w:rFonts w:ascii="Times New Roman" w:hAnsi="Times New Roman" w:cs="Times New Roman"/>
          <w:color w:val="3D3D3D"/>
          <w:w w:val="95"/>
          <w:sz w:val="28"/>
          <w:szCs w:val="28"/>
        </w:rPr>
        <w:t xml:space="preserve">подходов </w:t>
      </w:r>
      <w:r w:rsidRPr="00824729">
        <w:rPr>
          <w:rFonts w:ascii="Times New Roman" w:hAnsi="Times New Roman" w:cs="Times New Roman"/>
          <w:color w:val="484848"/>
          <w:w w:val="95"/>
          <w:sz w:val="28"/>
          <w:szCs w:val="28"/>
        </w:rPr>
        <w:t xml:space="preserve">к </w:t>
      </w:r>
      <w:r w:rsidRPr="00824729">
        <w:rPr>
          <w:rFonts w:ascii="Times New Roman" w:hAnsi="Times New Roman" w:cs="Times New Roman"/>
          <w:color w:val="3F3F3F"/>
          <w:w w:val="95"/>
          <w:sz w:val="28"/>
          <w:szCs w:val="28"/>
        </w:rPr>
        <w:t xml:space="preserve">реализации </w:t>
      </w:r>
      <w:r w:rsidRPr="00824729">
        <w:rPr>
          <w:rFonts w:ascii="Times New Roman" w:hAnsi="Times New Roman" w:cs="Times New Roman"/>
          <w:color w:val="414141"/>
          <w:w w:val="95"/>
          <w:sz w:val="28"/>
          <w:szCs w:val="28"/>
        </w:rPr>
        <w:t xml:space="preserve">программ </w:t>
      </w:r>
      <w:r w:rsidR="00F75586" w:rsidRPr="00824729">
        <w:rPr>
          <w:rFonts w:ascii="Times New Roman" w:hAnsi="Times New Roman" w:cs="Times New Roman"/>
          <w:color w:val="464646"/>
          <w:sz w:val="28"/>
          <w:szCs w:val="28"/>
        </w:rPr>
        <w:t>педагоги</w:t>
      </w:r>
      <w:r w:rsidRPr="00824729">
        <w:rPr>
          <w:rFonts w:ascii="Times New Roman" w:hAnsi="Times New Roman" w:cs="Times New Roman"/>
          <w:color w:val="484848"/>
          <w:sz w:val="28"/>
          <w:szCs w:val="28"/>
        </w:rPr>
        <w:t xml:space="preserve">ческий </w:t>
      </w:r>
      <w:r w:rsidRPr="00824729">
        <w:rPr>
          <w:rFonts w:ascii="Times New Roman" w:hAnsi="Times New Roman" w:cs="Times New Roman"/>
          <w:color w:val="4B4B4B"/>
          <w:sz w:val="28"/>
          <w:szCs w:val="28"/>
        </w:rPr>
        <w:t xml:space="preserve">коллектив </w:t>
      </w:r>
      <w:r w:rsidRPr="00824729">
        <w:rPr>
          <w:rFonts w:ascii="Times New Roman" w:hAnsi="Times New Roman" w:cs="Times New Roman"/>
          <w:color w:val="444444"/>
          <w:sz w:val="28"/>
          <w:szCs w:val="28"/>
        </w:rPr>
        <w:t xml:space="preserve">включил в </w:t>
      </w:r>
      <w:r w:rsidRPr="00824729">
        <w:rPr>
          <w:rFonts w:ascii="Times New Roman" w:hAnsi="Times New Roman" w:cs="Times New Roman"/>
          <w:color w:val="464646"/>
          <w:sz w:val="28"/>
          <w:szCs w:val="28"/>
        </w:rPr>
        <w:t xml:space="preserve">комплекс </w:t>
      </w:r>
      <w:r w:rsidRPr="00824729">
        <w:rPr>
          <w:rFonts w:ascii="Times New Roman" w:hAnsi="Times New Roman" w:cs="Times New Roman"/>
          <w:color w:val="414141"/>
          <w:sz w:val="28"/>
          <w:szCs w:val="28"/>
        </w:rPr>
        <w:t xml:space="preserve">следующие </w:t>
      </w:r>
      <w:r w:rsidRPr="00824729">
        <w:rPr>
          <w:rFonts w:ascii="Times New Roman" w:hAnsi="Times New Roman" w:cs="Times New Roman"/>
          <w:color w:val="464646"/>
          <w:sz w:val="28"/>
          <w:szCs w:val="28"/>
        </w:rPr>
        <w:t xml:space="preserve">парциальные программы: </w:t>
      </w:r>
    </w:p>
    <w:p w:rsidR="00824729" w:rsidRPr="00824729" w:rsidRDefault="00F75586" w:rsidP="00824729">
      <w:pPr>
        <w:jc w:val="both"/>
        <w:rPr>
          <w:rFonts w:ascii="Times New Roman" w:hAnsi="Times New Roman" w:cs="Times New Roman"/>
          <w:sz w:val="28"/>
          <w:szCs w:val="28"/>
        </w:rPr>
      </w:pPr>
      <w:r w:rsidRPr="00824729">
        <w:rPr>
          <w:rFonts w:ascii="Times New Roman" w:hAnsi="Times New Roman" w:cs="Times New Roman"/>
          <w:color w:val="444444"/>
          <w:sz w:val="28"/>
          <w:szCs w:val="28"/>
        </w:rPr>
        <w:t>Направление</w:t>
      </w:r>
      <w:r w:rsidR="00F6226B" w:rsidRPr="00824729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99248A" w:rsidRPr="00824729">
        <w:rPr>
          <w:rFonts w:ascii="Times New Roman" w:hAnsi="Times New Roman" w:cs="Times New Roman"/>
          <w:color w:val="3F3F3F"/>
          <w:sz w:val="28"/>
          <w:szCs w:val="28"/>
        </w:rPr>
        <w:t xml:space="preserve">«Художественно-эстетическое </w:t>
      </w:r>
      <w:r w:rsidR="0099248A" w:rsidRPr="00824729">
        <w:rPr>
          <w:rFonts w:ascii="Times New Roman" w:hAnsi="Times New Roman" w:cs="Times New Roman"/>
          <w:color w:val="3D3D3D"/>
          <w:sz w:val="28"/>
          <w:szCs w:val="28"/>
        </w:rPr>
        <w:t xml:space="preserve">развитие» </w:t>
      </w:r>
      <w:r w:rsidR="0099248A" w:rsidRPr="00824729">
        <w:rPr>
          <w:rFonts w:ascii="Times New Roman" w:hAnsi="Times New Roman" w:cs="Times New Roman"/>
          <w:color w:val="5B5B5B"/>
          <w:sz w:val="28"/>
          <w:szCs w:val="28"/>
        </w:rPr>
        <w:t xml:space="preserve">- </w:t>
      </w:r>
      <w:r w:rsidR="0099248A" w:rsidRPr="00824729">
        <w:rPr>
          <w:rFonts w:ascii="Times New Roman" w:hAnsi="Times New Roman" w:cs="Times New Roman"/>
          <w:color w:val="424242"/>
          <w:sz w:val="28"/>
          <w:szCs w:val="28"/>
        </w:rPr>
        <w:t xml:space="preserve">Программа </w:t>
      </w:r>
      <w:r w:rsidR="0099248A" w:rsidRPr="00824729">
        <w:rPr>
          <w:rFonts w:ascii="Times New Roman" w:hAnsi="Times New Roman" w:cs="Times New Roman"/>
          <w:color w:val="444444"/>
          <w:sz w:val="28"/>
          <w:szCs w:val="28"/>
        </w:rPr>
        <w:t xml:space="preserve">художественного </w:t>
      </w:r>
      <w:r w:rsidR="0099248A" w:rsidRPr="00824729">
        <w:rPr>
          <w:rFonts w:ascii="Times New Roman" w:hAnsi="Times New Roman" w:cs="Times New Roman"/>
          <w:color w:val="464646"/>
          <w:sz w:val="28"/>
          <w:szCs w:val="28"/>
        </w:rPr>
        <w:t xml:space="preserve">воспитания, </w:t>
      </w:r>
      <w:r w:rsidR="0099248A" w:rsidRPr="00824729">
        <w:rPr>
          <w:rFonts w:ascii="Times New Roman" w:hAnsi="Times New Roman" w:cs="Times New Roman"/>
          <w:color w:val="3F3F3F"/>
          <w:sz w:val="28"/>
          <w:szCs w:val="28"/>
        </w:rPr>
        <w:t xml:space="preserve">обучения </w:t>
      </w:r>
      <w:r w:rsidR="0099248A" w:rsidRPr="00824729">
        <w:rPr>
          <w:rFonts w:ascii="Times New Roman" w:hAnsi="Times New Roman" w:cs="Times New Roman"/>
          <w:color w:val="777777"/>
          <w:sz w:val="28"/>
          <w:szCs w:val="28"/>
        </w:rPr>
        <w:t xml:space="preserve">и </w:t>
      </w:r>
      <w:r w:rsidR="0099248A" w:rsidRPr="00824729">
        <w:rPr>
          <w:rFonts w:ascii="Times New Roman" w:hAnsi="Times New Roman" w:cs="Times New Roman"/>
          <w:color w:val="414141"/>
          <w:sz w:val="28"/>
          <w:szCs w:val="28"/>
        </w:rPr>
        <w:t xml:space="preserve">развития </w:t>
      </w:r>
      <w:r w:rsidR="0099248A" w:rsidRPr="00824729">
        <w:rPr>
          <w:rFonts w:ascii="Times New Roman" w:hAnsi="Times New Roman" w:cs="Times New Roman"/>
          <w:color w:val="444444"/>
          <w:sz w:val="28"/>
          <w:szCs w:val="28"/>
        </w:rPr>
        <w:t xml:space="preserve">детей </w:t>
      </w:r>
      <w:r w:rsidR="0099248A" w:rsidRPr="00824729">
        <w:rPr>
          <w:rFonts w:ascii="Times New Roman" w:hAnsi="Times New Roman" w:cs="Times New Roman"/>
          <w:color w:val="464646"/>
          <w:sz w:val="28"/>
          <w:szCs w:val="28"/>
        </w:rPr>
        <w:t xml:space="preserve">2-7 </w:t>
      </w:r>
      <w:r w:rsidR="0099248A" w:rsidRPr="00824729">
        <w:rPr>
          <w:rFonts w:ascii="Times New Roman" w:hAnsi="Times New Roman" w:cs="Times New Roman"/>
          <w:color w:val="3D3D3D"/>
          <w:sz w:val="28"/>
          <w:szCs w:val="28"/>
        </w:rPr>
        <w:t xml:space="preserve">лет </w:t>
      </w:r>
      <w:r w:rsidR="0099248A" w:rsidRPr="00824729">
        <w:rPr>
          <w:rFonts w:ascii="Times New Roman" w:hAnsi="Times New Roman" w:cs="Times New Roman"/>
          <w:color w:val="383838"/>
          <w:sz w:val="28"/>
          <w:szCs w:val="28"/>
        </w:rPr>
        <w:t xml:space="preserve">"Цветные </w:t>
      </w:r>
      <w:r w:rsidR="0099248A" w:rsidRPr="00824729">
        <w:rPr>
          <w:rFonts w:ascii="Times New Roman" w:hAnsi="Times New Roman" w:cs="Times New Roman"/>
          <w:color w:val="464646"/>
          <w:sz w:val="28"/>
          <w:szCs w:val="28"/>
        </w:rPr>
        <w:t xml:space="preserve">ладошки". Лыковой </w:t>
      </w:r>
      <w:r w:rsidR="0099248A" w:rsidRPr="00824729">
        <w:rPr>
          <w:rFonts w:ascii="Times New Roman" w:hAnsi="Times New Roman" w:cs="Times New Roman"/>
          <w:color w:val="3B3B3B"/>
          <w:sz w:val="28"/>
          <w:szCs w:val="28"/>
        </w:rPr>
        <w:t xml:space="preserve">И.А. </w:t>
      </w:r>
      <w:r w:rsidR="00824729">
        <w:rPr>
          <w:rFonts w:ascii="Times New Roman" w:hAnsi="Times New Roman" w:cs="Times New Roman"/>
          <w:color w:val="3B3B3B"/>
          <w:sz w:val="28"/>
          <w:szCs w:val="28"/>
        </w:rPr>
        <w:t xml:space="preserve">, </w:t>
      </w:r>
      <w:r w:rsidR="00824729" w:rsidRPr="00824729">
        <w:rPr>
          <w:rFonts w:ascii="Times New Roman" w:hAnsi="Times New Roman" w:cs="Times New Roman"/>
          <w:sz w:val="28"/>
          <w:szCs w:val="28"/>
        </w:rPr>
        <w:t>Л.А. Лялина «Дизайн и дети» (методические рекомендации)</w:t>
      </w:r>
      <w:r w:rsidR="00824729">
        <w:rPr>
          <w:rFonts w:ascii="Times New Roman" w:hAnsi="Times New Roman" w:cs="Times New Roman"/>
          <w:sz w:val="28"/>
          <w:szCs w:val="28"/>
        </w:rPr>
        <w:t xml:space="preserve">, </w:t>
      </w:r>
      <w:r w:rsidR="00824729" w:rsidRPr="00824729">
        <w:rPr>
          <w:rFonts w:ascii="Times New Roman" w:hAnsi="Times New Roman" w:cs="Times New Roman"/>
          <w:sz w:val="28"/>
          <w:szCs w:val="28"/>
        </w:rPr>
        <w:t>И.В.</w:t>
      </w:r>
      <w:r w:rsidR="00824729">
        <w:rPr>
          <w:rFonts w:ascii="Times New Roman" w:hAnsi="Times New Roman" w:cs="Times New Roman"/>
          <w:sz w:val="28"/>
          <w:szCs w:val="28"/>
        </w:rPr>
        <w:t xml:space="preserve"> </w:t>
      </w:r>
      <w:r w:rsidR="00824729" w:rsidRPr="00824729">
        <w:rPr>
          <w:rFonts w:ascii="Times New Roman" w:hAnsi="Times New Roman" w:cs="Times New Roman"/>
          <w:sz w:val="28"/>
          <w:szCs w:val="28"/>
        </w:rPr>
        <w:t>Абашкина «Архитектура для детей 5-7 лет»</w:t>
      </w:r>
    </w:p>
    <w:p w:rsidR="00F6226B" w:rsidRPr="00824729" w:rsidRDefault="00824729" w:rsidP="00824729">
      <w:pPr>
        <w:pStyle w:val="a3"/>
        <w:spacing w:line="271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w w:val="95"/>
          <w:sz w:val="28"/>
          <w:szCs w:val="28"/>
        </w:rPr>
        <w:t xml:space="preserve"> </w:t>
      </w:r>
      <w:proofErr w:type="gramStart"/>
      <w:r w:rsidR="0099248A" w:rsidRPr="00824729">
        <w:rPr>
          <w:rFonts w:ascii="Times New Roman" w:hAnsi="Times New Roman" w:cs="Times New Roman"/>
          <w:color w:val="444444"/>
          <w:w w:val="95"/>
          <w:sz w:val="28"/>
          <w:szCs w:val="28"/>
        </w:rPr>
        <w:t xml:space="preserve">Направление  </w:t>
      </w:r>
      <w:r w:rsidR="00F75586" w:rsidRPr="00824729">
        <w:rPr>
          <w:rFonts w:ascii="Times New Roman" w:hAnsi="Times New Roman" w:cs="Times New Roman"/>
          <w:color w:val="4B4B4B"/>
          <w:w w:val="95"/>
          <w:sz w:val="28"/>
          <w:szCs w:val="28"/>
        </w:rPr>
        <w:t>«</w:t>
      </w:r>
      <w:proofErr w:type="gramEnd"/>
      <w:r w:rsidR="00F75586" w:rsidRPr="00824729">
        <w:rPr>
          <w:rFonts w:ascii="Times New Roman" w:hAnsi="Times New Roman" w:cs="Times New Roman"/>
          <w:color w:val="4B4B4B"/>
          <w:w w:val="95"/>
          <w:sz w:val="28"/>
          <w:szCs w:val="28"/>
        </w:rPr>
        <w:t>Физи</w:t>
      </w:r>
      <w:r w:rsidR="0099248A" w:rsidRPr="00824729">
        <w:rPr>
          <w:rFonts w:ascii="Times New Roman" w:hAnsi="Times New Roman" w:cs="Times New Roman"/>
          <w:color w:val="484848"/>
          <w:w w:val="95"/>
          <w:sz w:val="28"/>
          <w:szCs w:val="28"/>
        </w:rPr>
        <w:t xml:space="preserve">ческое </w:t>
      </w:r>
      <w:r w:rsidR="0099248A" w:rsidRPr="00824729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развитие» </w:t>
      </w:r>
      <w:r w:rsidR="0099248A" w:rsidRPr="00824729">
        <w:rPr>
          <w:rFonts w:ascii="Times New Roman" w:hAnsi="Times New Roman" w:cs="Times New Roman"/>
          <w:color w:val="545454"/>
          <w:w w:val="95"/>
          <w:sz w:val="28"/>
          <w:szCs w:val="28"/>
        </w:rPr>
        <w:t xml:space="preserve">- </w:t>
      </w:r>
      <w:r w:rsidR="0099248A" w:rsidRPr="00824729">
        <w:rPr>
          <w:rFonts w:ascii="Times New Roman" w:hAnsi="Times New Roman" w:cs="Times New Roman"/>
          <w:color w:val="3A3A3A"/>
          <w:w w:val="95"/>
          <w:sz w:val="28"/>
          <w:szCs w:val="28"/>
        </w:rPr>
        <w:t xml:space="preserve">Региональная  </w:t>
      </w:r>
      <w:r w:rsidR="0099248A" w:rsidRPr="00824729">
        <w:rPr>
          <w:rFonts w:ascii="Times New Roman" w:hAnsi="Times New Roman" w:cs="Times New Roman"/>
          <w:color w:val="484848"/>
          <w:w w:val="95"/>
          <w:sz w:val="28"/>
          <w:szCs w:val="28"/>
        </w:rPr>
        <w:t xml:space="preserve">программа  </w:t>
      </w:r>
      <w:r w:rsidR="0099248A" w:rsidRPr="00824729">
        <w:rPr>
          <w:rFonts w:ascii="Times New Roman" w:hAnsi="Times New Roman" w:cs="Times New Roman"/>
          <w:color w:val="3F3F3F"/>
          <w:w w:val="95"/>
          <w:sz w:val="28"/>
          <w:szCs w:val="28"/>
        </w:rPr>
        <w:t>физического</w:t>
      </w:r>
      <w:r w:rsidR="00F6226B" w:rsidRPr="00824729">
        <w:rPr>
          <w:rFonts w:ascii="Times New Roman" w:hAnsi="Times New Roman" w:cs="Times New Roman"/>
          <w:color w:val="3F3F3F"/>
          <w:w w:val="95"/>
          <w:sz w:val="28"/>
          <w:szCs w:val="28"/>
        </w:rPr>
        <w:t xml:space="preserve"> </w:t>
      </w:r>
      <w:r w:rsidR="0099248A" w:rsidRPr="00824729">
        <w:rPr>
          <w:rFonts w:ascii="Times New Roman" w:hAnsi="Times New Roman" w:cs="Times New Roman"/>
          <w:color w:val="3F3F3F"/>
          <w:w w:val="95"/>
          <w:sz w:val="28"/>
          <w:szCs w:val="28"/>
        </w:rPr>
        <w:lastRenderedPageBreak/>
        <w:t>воспитания</w:t>
      </w:r>
      <w:r w:rsidR="00F6226B" w:rsidRPr="00824729">
        <w:rPr>
          <w:rFonts w:ascii="Times New Roman" w:hAnsi="Times New Roman" w:cs="Times New Roman"/>
          <w:color w:val="3F3F3F"/>
          <w:w w:val="95"/>
          <w:sz w:val="28"/>
          <w:szCs w:val="28"/>
        </w:rPr>
        <w:t xml:space="preserve"> </w:t>
      </w:r>
      <w:r w:rsidRPr="00824729">
        <w:rPr>
          <w:rFonts w:ascii="Times New Roman" w:hAnsi="Times New Roman" w:cs="Times New Roman"/>
          <w:color w:val="444444"/>
          <w:w w:val="95"/>
          <w:sz w:val="28"/>
          <w:szCs w:val="28"/>
        </w:rPr>
        <w:t>«Система›</w:t>
      </w:r>
      <w:r w:rsidR="00AE1B0F" w:rsidRPr="00824729">
        <w:rPr>
          <w:rFonts w:ascii="Times New Roman" w:hAnsi="Times New Roman" w:cs="Times New Roman"/>
          <w:color w:val="444444"/>
          <w:w w:val="95"/>
          <w:sz w:val="28"/>
          <w:szCs w:val="28"/>
        </w:rPr>
        <w:t xml:space="preserve"> </w:t>
      </w:r>
      <w:proofErr w:type="spellStart"/>
      <w:r w:rsidR="0099248A" w:rsidRPr="00824729">
        <w:rPr>
          <w:rFonts w:ascii="Times New Roman" w:hAnsi="Times New Roman" w:cs="Times New Roman"/>
          <w:color w:val="424242"/>
          <w:w w:val="95"/>
          <w:sz w:val="28"/>
          <w:szCs w:val="28"/>
        </w:rPr>
        <w:t>Пустынниковой</w:t>
      </w:r>
      <w:proofErr w:type="spellEnd"/>
      <w:r w:rsidR="0099248A" w:rsidRPr="00824729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  Л.Н</w:t>
      </w:r>
      <w:r w:rsidRPr="00824729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729">
        <w:rPr>
          <w:rFonts w:ascii="Times New Roman" w:hAnsi="Times New Roman" w:cs="Times New Roman"/>
          <w:sz w:val="28"/>
          <w:szCs w:val="28"/>
        </w:rPr>
        <w:t xml:space="preserve">Т.Э. </w:t>
      </w:r>
      <w:proofErr w:type="spellStart"/>
      <w:r w:rsidRPr="00824729">
        <w:rPr>
          <w:rFonts w:ascii="Times New Roman" w:hAnsi="Times New Roman" w:cs="Times New Roman"/>
          <w:sz w:val="28"/>
          <w:szCs w:val="28"/>
        </w:rPr>
        <w:t>Токаева</w:t>
      </w:r>
      <w:proofErr w:type="spellEnd"/>
      <w:r w:rsidRPr="00824729">
        <w:rPr>
          <w:rFonts w:ascii="Times New Roman" w:hAnsi="Times New Roman" w:cs="Times New Roman"/>
          <w:sz w:val="28"/>
          <w:szCs w:val="28"/>
        </w:rPr>
        <w:t xml:space="preserve">  региональная программа развития ребенка раннего возраста как субъекта физкультурно-оздоровительной деятельности «Будь здоров, малыш!»</w:t>
      </w:r>
    </w:p>
    <w:p w:rsidR="00377132" w:rsidRDefault="00377132" w:rsidP="00377132">
      <w:pPr>
        <w:rPr>
          <w:rFonts w:ascii="Times New Roman" w:hAnsi="Times New Roman" w:cs="Times New Roman"/>
          <w:color w:val="494949"/>
          <w:w w:val="95"/>
          <w:sz w:val="28"/>
          <w:szCs w:val="28"/>
        </w:rPr>
      </w:pPr>
      <w:r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                </w:t>
      </w:r>
      <w:r w:rsidR="0099248A" w:rsidRPr="00824729">
        <w:rPr>
          <w:rFonts w:ascii="Times New Roman" w:hAnsi="Times New Roman" w:cs="Times New Roman"/>
          <w:color w:val="3F3F3F"/>
          <w:w w:val="95"/>
          <w:sz w:val="28"/>
          <w:szCs w:val="28"/>
        </w:rPr>
        <w:t xml:space="preserve">«Социально-коммуникативное  </w:t>
      </w:r>
      <w:r w:rsidR="0099248A" w:rsidRPr="00824729">
        <w:rPr>
          <w:rFonts w:ascii="Times New Roman" w:hAnsi="Times New Roman" w:cs="Times New Roman"/>
          <w:color w:val="3D3D3D"/>
          <w:w w:val="95"/>
          <w:sz w:val="28"/>
          <w:szCs w:val="28"/>
        </w:rPr>
        <w:t>развитие»</w:t>
      </w:r>
      <w:r>
        <w:rPr>
          <w:rFonts w:ascii="Times New Roman" w:hAnsi="Times New Roman" w:cs="Times New Roman"/>
          <w:color w:val="3D3D3D"/>
          <w:w w:val="95"/>
          <w:sz w:val="28"/>
          <w:szCs w:val="28"/>
        </w:rPr>
        <w:t>-</w:t>
      </w:r>
      <w:r w:rsidR="00F6226B" w:rsidRPr="00824729">
        <w:rPr>
          <w:rFonts w:ascii="Times New Roman" w:hAnsi="Times New Roman" w:cs="Times New Roman"/>
          <w:color w:val="3D3D3D"/>
          <w:w w:val="95"/>
          <w:sz w:val="28"/>
          <w:szCs w:val="28"/>
        </w:rPr>
        <w:t xml:space="preserve"> </w:t>
      </w:r>
      <w:r w:rsidRPr="00824729">
        <w:rPr>
          <w:rFonts w:ascii="Times New Roman" w:hAnsi="Times New Roman" w:cs="Times New Roman"/>
          <w:color w:val="424242"/>
          <w:w w:val="95"/>
          <w:sz w:val="28"/>
          <w:szCs w:val="28"/>
        </w:rPr>
        <w:t xml:space="preserve">Основы </w:t>
      </w:r>
      <w:r w:rsidRPr="00824729">
        <w:rPr>
          <w:rFonts w:ascii="Times New Roman" w:hAnsi="Times New Roman" w:cs="Times New Roman"/>
          <w:color w:val="313131"/>
          <w:w w:val="95"/>
          <w:sz w:val="28"/>
          <w:szCs w:val="28"/>
        </w:rPr>
        <w:t xml:space="preserve">безопасности </w:t>
      </w:r>
      <w:r w:rsidRPr="00824729">
        <w:rPr>
          <w:rFonts w:ascii="Times New Roman" w:hAnsi="Times New Roman" w:cs="Times New Roman"/>
          <w:color w:val="3B3B3B"/>
          <w:w w:val="95"/>
          <w:sz w:val="28"/>
          <w:szCs w:val="28"/>
        </w:rPr>
        <w:t xml:space="preserve">детей </w:t>
      </w:r>
      <w:proofErr w:type="spellStart"/>
      <w:r w:rsidRPr="00824729">
        <w:rPr>
          <w:rFonts w:ascii="Times New Roman" w:hAnsi="Times New Roman" w:cs="Times New Roman"/>
          <w:color w:val="484848"/>
          <w:w w:val="95"/>
          <w:sz w:val="28"/>
          <w:szCs w:val="28"/>
        </w:rPr>
        <w:t>до</w:t>
      </w:r>
      <w:r w:rsidRPr="00824729">
        <w:rPr>
          <w:rFonts w:ascii="Times New Roman" w:hAnsi="Times New Roman" w:cs="Times New Roman"/>
          <w:color w:val="424242"/>
          <w:w w:val="95"/>
          <w:sz w:val="28"/>
          <w:szCs w:val="28"/>
        </w:rPr>
        <w:t>школьного</w:t>
      </w:r>
      <w:r w:rsidRPr="00824729">
        <w:rPr>
          <w:rFonts w:ascii="Times New Roman" w:hAnsi="Times New Roman" w:cs="Times New Roman"/>
          <w:color w:val="363636"/>
          <w:w w:val="95"/>
          <w:sz w:val="28"/>
          <w:szCs w:val="28"/>
        </w:rPr>
        <w:t>возраста</w:t>
      </w:r>
      <w:proofErr w:type="spellEnd"/>
      <w:r w:rsidRPr="00824729">
        <w:rPr>
          <w:rFonts w:ascii="Times New Roman" w:hAnsi="Times New Roman" w:cs="Times New Roman"/>
          <w:color w:val="363636"/>
          <w:w w:val="95"/>
          <w:sz w:val="28"/>
          <w:szCs w:val="28"/>
        </w:rPr>
        <w:t xml:space="preserve">  </w:t>
      </w:r>
      <w:proofErr w:type="spellStart"/>
      <w:r w:rsidRPr="00824729">
        <w:rPr>
          <w:rFonts w:ascii="Times New Roman" w:hAnsi="Times New Roman" w:cs="Times New Roman"/>
          <w:color w:val="414141"/>
          <w:w w:val="95"/>
          <w:sz w:val="28"/>
          <w:szCs w:val="28"/>
        </w:rPr>
        <w:t>Стеркиной</w:t>
      </w:r>
      <w:proofErr w:type="spellEnd"/>
      <w:r w:rsidRPr="00824729">
        <w:rPr>
          <w:rFonts w:ascii="Times New Roman" w:hAnsi="Times New Roman" w:cs="Times New Roman"/>
          <w:color w:val="414141"/>
          <w:w w:val="95"/>
          <w:sz w:val="28"/>
          <w:szCs w:val="28"/>
        </w:rPr>
        <w:t xml:space="preserve"> </w:t>
      </w:r>
      <w:r w:rsidRPr="00824729">
        <w:rPr>
          <w:rFonts w:ascii="Times New Roman" w:hAnsi="Times New Roman" w:cs="Times New Roman"/>
          <w:color w:val="3F3F3F"/>
          <w:sz w:val="28"/>
          <w:szCs w:val="28"/>
        </w:rPr>
        <w:t xml:space="preserve">Р.Б., </w:t>
      </w:r>
      <w:r w:rsidRPr="00824729">
        <w:rPr>
          <w:rFonts w:ascii="Times New Roman" w:hAnsi="Times New Roman" w:cs="Times New Roman"/>
          <w:color w:val="383838"/>
          <w:sz w:val="28"/>
          <w:szCs w:val="28"/>
        </w:rPr>
        <w:t xml:space="preserve">Князевой </w:t>
      </w:r>
      <w:r w:rsidRPr="00824729">
        <w:rPr>
          <w:rFonts w:ascii="Times New Roman" w:hAnsi="Times New Roman" w:cs="Times New Roman"/>
          <w:color w:val="424242"/>
          <w:sz w:val="28"/>
          <w:szCs w:val="28"/>
        </w:rPr>
        <w:t xml:space="preserve">О.Л., Авдеевой </w:t>
      </w:r>
      <w:r w:rsidRPr="00824729">
        <w:rPr>
          <w:rFonts w:ascii="Times New Roman" w:hAnsi="Times New Roman" w:cs="Times New Roman"/>
          <w:color w:val="3D3D3D"/>
          <w:sz w:val="28"/>
          <w:szCs w:val="28"/>
        </w:rPr>
        <w:t>H.H</w:t>
      </w:r>
      <w:r w:rsidRPr="00824729">
        <w:rPr>
          <w:rFonts w:ascii="Times New Roman" w:hAnsi="Times New Roman" w:cs="Times New Roman"/>
          <w:sz w:val="28"/>
          <w:szCs w:val="28"/>
        </w:rPr>
        <w:t xml:space="preserve"> Л.В.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4729">
        <w:rPr>
          <w:rFonts w:ascii="Times New Roman" w:hAnsi="Times New Roman" w:cs="Times New Roman"/>
          <w:sz w:val="28"/>
          <w:szCs w:val="28"/>
        </w:rPr>
        <w:t xml:space="preserve">Коломийченко Программа социального развития детей </w:t>
      </w:r>
      <w:r w:rsidRPr="00377132">
        <w:rPr>
          <w:rFonts w:ascii="Times New Roman" w:hAnsi="Times New Roman" w:cs="Times New Roman"/>
          <w:sz w:val="28"/>
          <w:szCs w:val="28"/>
        </w:rPr>
        <w:t>дошкольного возраста (3-7 лет)</w:t>
      </w:r>
      <w:r w:rsidRPr="00824729">
        <w:rPr>
          <w:rFonts w:ascii="Times New Roman" w:hAnsi="Times New Roman" w:cs="Times New Roman"/>
          <w:color w:val="494949"/>
          <w:w w:val="95"/>
          <w:sz w:val="28"/>
          <w:szCs w:val="28"/>
        </w:rPr>
        <w:t xml:space="preserve"> </w:t>
      </w:r>
    </w:p>
    <w:p w:rsidR="00377132" w:rsidRPr="00377132" w:rsidRDefault="00377132" w:rsidP="00377132">
      <w:pPr>
        <w:rPr>
          <w:sz w:val="24"/>
          <w:szCs w:val="24"/>
        </w:rPr>
      </w:pPr>
      <w:r>
        <w:rPr>
          <w:rFonts w:ascii="Times New Roman" w:hAnsi="Times New Roman" w:cs="Times New Roman"/>
          <w:color w:val="494949"/>
          <w:w w:val="95"/>
          <w:sz w:val="28"/>
          <w:szCs w:val="28"/>
        </w:rPr>
        <w:t xml:space="preserve">              </w:t>
      </w:r>
      <w:r w:rsidR="0099248A" w:rsidRPr="00824729">
        <w:rPr>
          <w:rFonts w:ascii="Times New Roman" w:hAnsi="Times New Roman" w:cs="Times New Roman"/>
          <w:color w:val="494949"/>
          <w:w w:val="95"/>
          <w:sz w:val="28"/>
          <w:szCs w:val="28"/>
        </w:rPr>
        <w:t>«Познавательное</w:t>
      </w:r>
      <w:r>
        <w:rPr>
          <w:rFonts w:ascii="Times New Roman" w:hAnsi="Times New Roman" w:cs="Times New Roman"/>
          <w:color w:val="494949"/>
          <w:w w:val="95"/>
          <w:sz w:val="28"/>
          <w:szCs w:val="28"/>
        </w:rPr>
        <w:t xml:space="preserve"> </w:t>
      </w:r>
      <w:r w:rsidR="0099248A" w:rsidRPr="00824729">
        <w:rPr>
          <w:rFonts w:ascii="Times New Roman" w:hAnsi="Times New Roman" w:cs="Times New Roman"/>
          <w:color w:val="444444"/>
          <w:w w:val="95"/>
          <w:sz w:val="28"/>
          <w:szCs w:val="28"/>
        </w:rPr>
        <w:t>развитие»</w:t>
      </w:r>
      <w:r w:rsidR="0099248A" w:rsidRPr="00824729">
        <w:rPr>
          <w:rFonts w:ascii="Times New Roman" w:hAnsi="Times New Roman" w:cs="Times New Roman"/>
          <w:color w:val="525252"/>
          <w:w w:val="95"/>
          <w:sz w:val="28"/>
          <w:szCs w:val="28"/>
        </w:rPr>
        <w:t>:</w:t>
      </w:r>
      <w:r w:rsidRPr="00377132">
        <w:rPr>
          <w:sz w:val="24"/>
          <w:szCs w:val="24"/>
        </w:rPr>
        <w:t xml:space="preserve"> </w:t>
      </w:r>
      <w:r w:rsidRPr="00377132">
        <w:rPr>
          <w:rFonts w:ascii="Times New Roman" w:hAnsi="Times New Roman" w:cs="Times New Roman"/>
          <w:sz w:val="28"/>
          <w:szCs w:val="28"/>
        </w:rPr>
        <w:t>Петерсон Л.Г., Холина Н.П. программа «</w:t>
      </w:r>
      <w:proofErr w:type="spellStart"/>
      <w:r w:rsidRPr="00377132">
        <w:rPr>
          <w:rFonts w:ascii="Times New Roman" w:hAnsi="Times New Roman" w:cs="Times New Roman"/>
          <w:sz w:val="28"/>
          <w:szCs w:val="28"/>
        </w:rPr>
        <w:t>Игралочка</w:t>
      </w:r>
      <w:proofErr w:type="spellEnd"/>
      <w:r w:rsidRPr="00377132">
        <w:rPr>
          <w:rFonts w:ascii="Times New Roman" w:hAnsi="Times New Roman" w:cs="Times New Roman"/>
          <w:sz w:val="28"/>
          <w:szCs w:val="28"/>
        </w:rPr>
        <w:t>» (3-5 лет), «Раз ступенька, два ступенька» (5-7 лет)</w:t>
      </w:r>
    </w:p>
    <w:p w:rsidR="00156CC7" w:rsidRPr="00824729" w:rsidRDefault="00377132" w:rsidP="00EF23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«</w:t>
      </w:r>
      <w:r w:rsidRPr="00377132">
        <w:rPr>
          <w:rFonts w:ascii="Times New Roman" w:hAnsi="Times New Roman" w:cs="Times New Roman"/>
          <w:sz w:val="28"/>
          <w:szCs w:val="28"/>
        </w:rPr>
        <w:t>Развитие элементарных естественно научных представле</w:t>
      </w:r>
      <w:r>
        <w:rPr>
          <w:rFonts w:ascii="Times New Roman" w:hAnsi="Times New Roman" w:cs="Times New Roman"/>
          <w:sz w:val="28"/>
          <w:szCs w:val="28"/>
        </w:rPr>
        <w:t>ний, развитие экологичес</w:t>
      </w:r>
      <w:r w:rsidRPr="00377132">
        <w:rPr>
          <w:rFonts w:ascii="Times New Roman" w:hAnsi="Times New Roman" w:cs="Times New Roman"/>
          <w:sz w:val="28"/>
          <w:szCs w:val="28"/>
        </w:rPr>
        <w:t xml:space="preserve">кой </w:t>
      </w:r>
      <w:proofErr w:type="gramStart"/>
      <w:r w:rsidRPr="00377132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77132">
        <w:rPr>
          <w:rFonts w:ascii="Times New Roman" w:hAnsi="Times New Roman" w:cs="Times New Roman"/>
          <w:sz w:val="28"/>
          <w:szCs w:val="28"/>
        </w:rPr>
        <w:t xml:space="preserve"> А.М.Федотова</w:t>
      </w:r>
      <w:proofErr w:type="gramEnd"/>
      <w:r w:rsidRPr="00377132">
        <w:rPr>
          <w:rFonts w:ascii="Times New Roman" w:hAnsi="Times New Roman" w:cs="Times New Roman"/>
          <w:sz w:val="28"/>
          <w:szCs w:val="28"/>
        </w:rPr>
        <w:t xml:space="preserve"> программа «Пермский край - мой родной край» (3-7 лет)</w:t>
      </w:r>
    </w:p>
    <w:p w:rsidR="00AE1B0F" w:rsidRPr="00377132" w:rsidRDefault="00156CC7" w:rsidP="00AE1B0F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377132">
        <w:rPr>
          <w:rFonts w:ascii="Times New Roman" w:hAnsi="Times New Roman" w:cs="Times New Roman"/>
          <w:color w:val="3F3F3F"/>
          <w:sz w:val="28"/>
          <w:szCs w:val="28"/>
        </w:rPr>
        <w:t>Вариативная часть программы представлена муниципальным компонентом: программой для детей старшего дошкольного возраста с использовани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ем ИКТ «Пермячок.ru. Обучение с 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увлечением», краткосрочными образовательными практиками (в том числе практиками прикладной и технической направленности). Реализация образовательной программы в соответствии с ФГОС осуществляется в процессе образовательной деятельности ДОУ, которая включает время, отведенное: - на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 - образовательную деятельность, осуществляемую в ходе режимных моментов; - самостоятельную деятельность детей; - взаимодействие с семьями детей по реализации основной общеобразовательной программы дошкольного образования.       Для детей с ограниченными возможностями здоровья на основании заключений психолого-медико-педагогической  комиссииг. Перми реализуются адаптированные образовательные программы для детей с тяжелыми нарушениями речи и для детей с задержкой психического развития.     </w:t>
      </w:r>
    </w:p>
    <w:p w:rsidR="00AE1B0F" w:rsidRPr="00377132" w:rsidRDefault="00156CC7" w:rsidP="00AE1B0F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 Педагогический процесс представляет собой целостную систему, которая охватывает все основные направления развития дошкольника: познавательное, речевое, художественно-эстетическое, социально-коммуникативное, физическое.         </w:t>
      </w:r>
    </w:p>
    <w:p w:rsidR="00377132" w:rsidRDefault="00156CC7" w:rsidP="00AE1B0F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377132">
        <w:rPr>
          <w:rFonts w:ascii="Times New Roman" w:hAnsi="Times New Roman" w:cs="Times New Roman"/>
          <w:color w:val="3F3F3F"/>
          <w:sz w:val="28"/>
          <w:szCs w:val="28"/>
        </w:rPr>
        <w:t>Работу по решению задач физического воспитания детей в учреждении сопровождают врач-педиатр, медицинская сестра и инструктор по физическому воспитанию. Ежегодно, воспитанников, в соответствии с графиком, осматривают врачи-специалисты, назначаются профилактические мероприятия. Систематически организуется утренняя гимнастика, как средство тренировки и закаливания организма, медико-педагогический контроль, закаливающие мероприятия, физкультурные занятия. Физкультурные занятия проводятся в соответствии с санитарными требованиями – два в   физкультурном зале, одно - на свежем воздухе. Ежегодное планирование предусматривает проведение спортивных праздников, соревнований, эстафет. Все это способствует приобщению детей к спорту, развитию интереса и потребности в здоровом образ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>е жизни. Воспитанники ДОУ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 принимают 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lastRenderedPageBreak/>
        <w:t xml:space="preserve">активное участие в районных и городских спортивных мероприятиях. </w:t>
      </w:r>
    </w:p>
    <w:p w:rsidR="00AE1B0F" w:rsidRPr="00377132" w:rsidRDefault="00156CC7" w:rsidP="00AE1B0F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377132">
        <w:rPr>
          <w:rFonts w:ascii="Times New Roman" w:hAnsi="Times New Roman" w:cs="Times New Roman"/>
          <w:color w:val="3F3F3F"/>
          <w:sz w:val="28"/>
          <w:szCs w:val="28"/>
        </w:rPr>
        <w:t>Общий индекс здор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>овья  воспитанников  по детскому саду в 2019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 году составил 1,2.  С целью сохранения психического здоровья детей и их психолого</w:t>
      </w:r>
      <w:r w:rsidR="00EF2300">
        <w:rPr>
          <w:rFonts w:ascii="Times New Roman" w:hAnsi="Times New Roman" w:cs="Times New Roman"/>
          <w:color w:val="3F3F3F"/>
          <w:sz w:val="28"/>
          <w:szCs w:val="28"/>
        </w:rPr>
        <w:t>-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>педагогиче</w:t>
      </w:r>
      <w:r w:rsidR="0064452E" w:rsidRPr="00377132">
        <w:rPr>
          <w:rFonts w:ascii="Times New Roman" w:hAnsi="Times New Roman" w:cs="Times New Roman"/>
          <w:color w:val="3F3F3F"/>
          <w:sz w:val="28"/>
          <w:szCs w:val="28"/>
        </w:rPr>
        <w:t>ского сопровождения в ДОУ</w:t>
      </w:r>
      <w:r w:rsidR="00F6226B"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proofErr w:type="gramStart"/>
      <w:r w:rsidRPr="00377132">
        <w:rPr>
          <w:rFonts w:ascii="Times New Roman" w:hAnsi="Times New Roman" w:cs="Times New Roman"/>
          <w:color w:val="3F3F3F"/>
          <w:sz w:val="28"/>
          <w:szCs w:val="28"/>
        </w:rPr>
        <w:t>функционирует  психолого</w:t>
      </w:r>
      <w:proofErr w:type="gramEnd"/>
      <w:r w:rsidR="00EF2300">
        <w:rPr>
          <w:rFonts w:ascii="Times New Roman" w:hAnsi="Times New Roman" w:cs="Times New Roman"/>
          <w:color w:val="3F3F3F"/>
          <w:sz w:val="28"/>
          <w:szCs w:val="28"/>
        </w:rPr>
        <w:t xml:space="preserve">- 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>медико-педагогический консилиум, в состав которого вх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>одят специалисты детского сада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>. В течение года консилиумом проведено 12 заседаний:  «Адаптация детей к условиям ДОУ», «Результаты обследования детей специалистами учреждения», «Выявление и сопровождение детей «группы риска», детей находящихся в социально опасном положении», «Зачисление (отчисление) детей на логопедический пункт», «Сопровождение детей с ОВЗ» и другие. В результате работы консилиума были своевременно выявлены отклонения в развитии детей, организованы коррекционные и развивающие занятия.  Дополнительные платн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>ые образовательные услуги в 2019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 году были организованы в соответствие с Уставом по четырем направлениям: физкультурно</w:t>
      </w:r>
      <w:r w:rsidR="00F6226B" w:rsidRPr="00377132">
        <w:rPr>
          <w:rFonts w:ascii="Times New Roman" w:hAnsi="Times New Roman" w:cs="Times New Roman"/>
          <w:color w:val="3F3F3F"/>
          <w:sz w:val="28"/>
          <w:szCs w:val="28"/>
        </w:rPr>
        <w:t>-</w:t>
      </w:r>
      <w:r w:rsidR="00EF2300">
        <w:rPr>
          <w:rFonts w:ascii="Times New Roman" w:hAnsi="Times New Roman" w:cs="Times New Roman"/>
          <w:color w:val="3F3F3F"/>
          <w:sz w:val="28"/>
          <w:szCs w:val="28"/>
        </w:rPr>
        <w:t>о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здоровительному, художественно – </w:t>
      </w:r>
      <w:proofErr w:type="gramStart"/>
      <w:r w:rsidRPr="00377132">
        <w:rPr>
          <w:rFonts w:ascii="Times New Roman" w:hAnsi="Times New Roman" w:cs="Times New Roman"/>
          <w:color w:val="3F3F3F"/>
          <w:sz w:val="28"/>
          <w:szCs w:val="28"/>
        </w:rPr>
        <w:t>эстетическому,  познавательно</w:t>
      </w:r>
      <w:proofErr w:type="gramEnd"/>
      <w:r w:rsidR="00EF2300">
        <w:rPr>
          <w:rFonts w:ascii="Times New Roman" w:hAnsi="Times New Roman" w:cs="Times New Roman"/>
          <w:color w:val="3F3F3F"/>
          <w:sz w:val="28"/>
          <w:szCs w:val="28"/>
        </w:rPr>
        <w:t xml:space="preserve"> - 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развивающему, коррекции речи. </w:t>
      </w:r>
    </w:p>
    <w:p w:rsidR="00B71D7D" w:rsidRPr="00377132" w:rsidRDefault="00156CC7" w:rsidP="00B71D7D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Общее количество детей, охваченных дополнительными 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>образовательными услугами в 2018-2019 учебном году, составило 376  человек (57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 % от общего количества воспитанников). Реализацию допо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>лнительных услуг осуществляют 26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 педагогических работников, из них: педагоги Учреждения –58%  от об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щего количества педагогов, 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>а так же п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>едагоги внешние совместители – 9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 человек. В течение года педагогами проведена работа с использованием разных форм отчета по итогам освоения детьми программ дополнительного образования: открытые занятия, отчетные концерты, оформление выставки детских работ, размещение информации в уголке для родителей и сети интернет. Наиболее популярными продолжают оставаться услуги по познавательному и художественно-эстетическому  направлению. В текущем учебном году увеличилось количество заключенных договоров по платным дополнительны</w:t>
      </w:r>
      <w:r w:rsidR="00AE1B0F"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м  образовательным услугам (с 331 услуг в 2018 году до 542 услуг в 2019 </w:t>
      </w:r>
      <w:r w:rsidRPr="00377132">
        <w:rPr>
          <w:rFonts w:ascii="Times New Roman" w:hAnsi="Times New Roman" w:cs="Times New Roman"/>
          <w:color w:val="3F3F3F"/>
          <w:sz w:val="28"/>
          <w:szCs w:val="28"/>
        </w:rPr>
        <w:t xml:space="preserve">году).  </w:t>
      </w:r>
    </w:p>
    <w:p w:rsidR="00674225" w:rsidRDefault="00B71D7D" w:rsidP="00674225">
      <w:pPr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377132">
        <w:rPr>
          <w:rFonts w:ascii="Times New Roman" w:hAnsi="Times New Roman" w:cs="Times New Roman"/>
          <w:color w:val="3F3F3F"/>
          <w:sz w:val="28"/>
          <w:szCs w:val="28"/>
        </w:rPr>
        <w:t>Детский сад с 2019 года начал реализовывать новое направление в ДОУ – «Пермские ясли», для детей с 2-х месяцев до 1,5 лет работает группа «Вместе с мамой</w:t>
      </w:r>
      <w:r w:rsidRPr="00674225">
        <w:rPr>
          <w:rFonts w:ascii="Times New Roman" w:hAnsi="Times New Roman" w:cs="Times New Roman"/>
          <w:color w:val="3F3F3F"/>
          <w:sz w:val="28"/>
          <w:szCs w:val="28"/>
        </w:rPr>
        <w:t xml:space="preserve">». </w:t>
      </w:r>
    </w:p>
    <w:p w:rsidR="00864745" w:rsidRDefault="00674225" w:rsidP="00864745">
      <w:pPr>
        <w:jc w:val="both"/>
        <w:rPr>
          <w:rFonts w:ascii="Calibri" w:eastAsia="+mn-ea" w:hAnsi="Calibri" w:cs="+mn-cs"/>
          <w:color w:val="000000"/>
          <w:kern w:val="24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                </w:t>
      </w:r>
      <w:r w:rsidRPr="006742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раннего развития – это групповые занятия для детей с мамами, проходящие в игровой форме, что соответствует потребностям ребёнка.</w:t>
      </w:r>
      <w:r w:rsidR="00864745" w:rsidRPr="00864745">
        <w:rPr>
          <w:rFonts w:ascii="Calibri" w:eastAsia="+mn-ea" w:hAnsi="Calibri" w:cs="+mn-cs"/>
          <w:color w:val="000000"/>
          <w:kern w:val="24"/>
        </w:rPr>
        <w:t xml:space="preserve"> </w:t>
      </w:r>
    </w:p>
    <w:p w:rsidR="00674225" w:rsidRPr="00674225" w:rsidRDefault="00864745" w:rsidP="00864745">
      <w:pPr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</w:rPr>
        <w:t xml:space="preserve">             </w:t>
      </w:r>
      <w:r w:rsidRPr="00864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важно, что дети, посещавшие группу «Вместе с мам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ой», легче адаптируются в саду</w:t>
      </w:r>
      <w:r w:rsidRPr="00864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умеют взаимодействовать со сверстниками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4452E" w:rsidRPr="00EF2300" w:rsidRDefault="00864745" w:rsidP="00EF23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                   </w:t>
      </w:r>
      <w:r w:rsidR="00674225" w:rsidRPr="00674225">
        <w:rPr>
          <w:rFonts w:ascii="Times New Roman" w:hAnsi="Times New Roman" w:cs="Times New Roman"/>
          <w:color w:val="3F3F3F"/>
          <w:sz w:val="28"/>
          <w:szCs w:val="28"/>
        </w:rPr>
        <w:t>С детьми занимаются специалисты ДОУ, инструктор ФИЗО, музыкальный руководитель, педагог-психолог, учитель – логопед.</w:t>
      </w:r>
    </w:p>
    <w:p w:rsidR="00B874DB" w:rsidRPr="001644A1" w:rsidRDefault="00AE1B0F" w:rsidP="00864745">
      <w:pPr>
        <w:pStyle w:val="3"/>
        <w:shd w:val="clear" w:color="auto" w:fill="auto"/>
        <w:spacing w:after="120" w:line="240" w:lineRule="auto"/>
        <w:ind w:left="40" w:right="40" w:firstLine="700"/>
        <w:jc w:val="both"/>
        <w:rPr>
          <w:color w:val="3F3F3F"/>
          <w:sz w:val="28"/>
          <w:szCs w:val="28"/>
        </w:rPr>
      </w:pPr>
      <w:r w:rsidRPr="001644A1">
        <w:rPr>
          <w:color w:val="3F3F3F"/>
          <w:sz w:val="28"/>
          <w:szCs w:val="28"/>
        </w:rPr>
        <w:t>В 2019 году продолжилась</w:t>
      </w:r>
      <w:r w:rsidR="00156CC7" w:rsidRPr="001644A1">
        <w:rPr>
          <w:color w:val="3F3F3F"/>
          <w:sz w:val="28"/>
          <w:szCs w:val="28"/>
        </w:rPr>
        <w:t xml:space="preserve"> реализация муниципальной модели дошкольного образования. Так,  программой «Пермячок.r</w:t>
      </w:r>
      <w:r w:rsidR="0064452E" w:rsidRPr="001644A1">
        <w:rPr>
          <w:color w:val="3F3F3F"/>
          <w:sz w:val="28"/>
          <w:szCs w:val="28"/>
        </w:rPr>
        <w:t>u. Обучение с увлечением» в 2019</w:t>
      </w:r>
      <w:r w:rsidR="00864745" w:rsidRPr="001644A1">
        <w:rPr>
          <w:color w:val="3F3F3F"/>
          <w:sz w:val="28"/>
          <w:szCs w:val="28"/>
        </w:rPr>
        <w:t xml:space="preserve"> году было охвачено 220</w:t>
      </w:r>
      <w:r w:rsidR="00156CC7" w:rsidRPr="001644A1">
        <w:rPr>
          <w:color w:val="3F3F3F"/>
          <w:sz w:val="28"/>
          <w:szCs w:val="28"/>
        </w:rPr>
        <w:t xml:space="preserve"> детей старших и подготовительных групп (100%).     С 2015 года активно развивается система краткосрочных образовательных практик (далее КОП), значительную часть которой составляют курсы по </w:t>
      </w:r>
      <w:r w:rsidR="0064452E" w:rsidRPr="001644A1">
        <w:rPr>
          <w:color w:val="3F3F3F"/>
          <w:sz w:val="28"/>
          <w:szCs w:val="28"/>
        </w:rPr>
        <w:t xml:space="preserve">архитектуре, </w:t>
      </w:r>
      <w:r w:rsidR="00156CC7" w:rsidRPr="001644A1">
        <w:rPr>
          <w:color w:val="3F3F3F"/>
          <w:sz w:val="28"/>
          <w:szCs w:val="28"/>
        </w:rPr>
        <w:t xml:space="preserve">конструированию и моделированию </w:t>
      </w:r>
      <w:r w:rsidR="0064452E" w:rsidRPr="001644A1">
        <w:rPr>
          <w:color w:val="3F3F3F"/>
          <w:sz w:val="28"/>
          <w:szCs w:val="28"/>
        </w:rPr>
        <w:t xml:space="preserve">в том числе </w:t>
      </w:r>
      <w:r w:rsidR="00156CC7" w:rsidRPr="001644A1">
        <w:rPr>
          <w:color w:val="3F3F3F"/>
          <w:sz w:val="28"/>
          <w:szCs w:val="28"/>
        </w:rPr>
        <w:lastRenderedPageBreak/>
        <w:t>технических объектов, курсы по робототехни</w:t>
      </w:r>
      <w:r w:rsidR="0064452E" w:rsidRPr="001644A1">
        <w:rPr>
          <w:color w:val="3F3F3F"/>
          <w:sz w:val="28"/>
          <w:szCs w:val="28"/>
        </w:rPr>
        <w:t>ке, электротехнике и т.д.</w:t>
      </w:r>
    </w:p>
    <w:p w:rsidR="00B874DB" w:rsidRPr="005D23C6" w:rsidRDefault="0064452E" w:rsidP="00864745">
      <w:pPr>
        <w:pStyle w:val="3"/>
        <w:shd w:val="clear" w:color="auto" w:fill="auto"/>
        <w:spacing w:after="120" w:line="240" w:lineRule="auto"/>
        <w:ind w:left="40" w:right="40" w:firstLine="700"/>
        <w:jc w:val="both"/>
        <w:rPr>
          <w:sz w:val="28"/>
          <w:szCs w:val="28"/>
        </w:rPr>
      </w:pPr>
      <w:r w:rsidRPr="001644A1">
        <w:rPr>
          <w:color w:val="3F3F3F"/>
          <w:sz w:val="28"/>
          <w:szCs w:val="28"/>
        </w:rPr>
        <w:t xml:space="preserve"> В 2019</w:t>
      </w:r>
      <w:r w:rsidR="00156CC7" w:rsidRPr="001644A1">
        <w:rPr>
          <w:color w:val="3F3F3F"/>
          <w:sz w:val="28"/>
          <w:szCs w:val="28"/>
        </w:rPr>
        <w:t xml:space="preserve"> году </w:t>
      </w:r>
      <w:r w:rsidRPr="001644A1">
        <w:rPr>
          <w:color w:val="3F3F3F"/>
          <w:sz w:val="28"/>
          <w:szCs w:val="28"/>
        </w:rPr>
        <w:t xml:space="preserve">педагогами были </w:t>
      </w:r>
      <w:proofErr w:type="gramStart"/>
      <w:r w:rsidRPr="001644A1">
        <w:rPr>
          <w:color w:val="3F3F3F"/>
          <w:sz w:val="28"/>
          <w:szCs w:val="28"/>
        </w:rPr>
        <w:t xml:space="preserve">разработаны </w:t>
      </w:r>
      <w:r w:rsidR="00B874DB" w:rsidRPr="001644A1">
        <w:rPr>
          <w:sz w:val="28"/>
          <w:szCs w:val="28"/>
        </w:rPr>
        <w:t xml:space="preserve"> и</w:t>
      </w:r>
      <w:proofErr w:type="gramEnd"/>
      <w:r w:rsidR="00B874DB" w:rsidRPr="001644A1">
        <w:rPr>
          <w:sz w:val="28"/>
          <w:szCs w:val="28"/>
        </w:rPr>
        <w:t xml:space="preserve"> реализованы</w:t>
      </w:r>
      <w:r w:rsidR="00B874DB" w:rsidRPr="00377132">
        <w:rPr>
          <w:sz w:val="28"/>
          <w:szCs w:val="28"/>
        </w:rPr>
        <w:t xml:space="preserve"> 84 КОП, из них разработано 70%  краткосрочных образовательных практик технической, опытно-экспериментальной и 1Т- направленности, которые</w:t>
      </w:r>
      <w:r w:rsidR="00B874DB" w:rsidRPr="005D23C6">
        <w:rPr>
          <w:sz w:val="28"/>
          <w:szCs w:val="28"/>
        </w:rPr>
        <w:t xml:space="preserve"> были предложены воспитанникам всех возрастных категорий. КОП проводили 23 педагога и 3 специалиста ДОУ. </w:t>
      </w:r>
      <w:r w:rsidR="00B874DB" w:rsidRPr="005D23C6">
        <w:rPr>
          <w:color w:val="3F3F3F"/>
          <w:sz w:val="28"/>
          <w:szCs w:val="28"/>
        </w:rPr>
        <w:t xml:space="preserve">В течение всего 2019 года системой КОП охвачено </w:t>
      </w:r>
      <w:r w:rsidR="005D23C6" w:rsidRPr="005D23C6">
        <w:rPr>
          <w:color w:val="3F3F3F"/>
          <w:sz w:val="28"/>
          <w:szCs w:val="28"/>
        </w:rPr>
        <w:t>220</w:t>
      </w:r>
      <w:r w:rsidR="00B874DB" w:rsidRPr="005D23C6">
        <w:rPr>
          <w:color w:val="3F3F3F"/>
          <w:sz w:val="28"/>
          <w:szCs w:val="28"/>
        </w:rPr>
        <w:t xml:space="preserve"> детей в возрасте с 5 до 7 лет – 100%.       </w:t>
      </w:r>
    </w:p>
    <w:p w:rsidR="0064452E" w:rsidRPr="005D23C6" w:rsidRDefault="00156CC7" w:rsidP="005D23C6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5D23C6">
        <w:rPr>
          <w:rFonts w:ascii="Times New Roman" w:hAnsi="Times New Roman" w:cs="Times New Roman"/>
          <w:color w:val="3F3F3F"/>
          <w:sz w:val="28"/>
          <w:szCs w:val="28"/>
        </w:rPr>
        <w:t>. Для разработки и реализации практик технической направленности педагогами использованы конструкторы «Знаток», конструктор «Техно», ма</w:t>
      </w:r>
      <w:r w:rsidR="0064452E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гнитный конструктор </w:t>
      </w:r>
      <w:r w:rsidRPr="005D23C6">
        <w:rPr>
          <w:rFonts w:ascii="Times New Roman" w:hAnsi="Times New Roman" w:cs="Times New Roman"/>
          <w:color w:val="3F3F3F"/>
          <w:sz w:val="28"/>
          <w:szCs w:val="28"/>
        </w:rPr>
        <w:t>«</w:t>
      </w:r>
      <w:proofErr w:type="spellStart"/>
      <w:r w:rsidRPr="005D23C6">
        <w:rPr>
          <w:rFonts w:ascii="Times New Roman" w:hAnsi="Times New Roman" w:cs="Times New Roman"/>
          <w:color w:val="3F3F3F"/>
          <w:sz w:val="28"/>
          <w:szCs w:val="28"/>
        </w:rPr>
        <w:t>LegoDuplo</w:t>
      </w:r>
      <w:proofErr w:type="spellEnd"/>
      <w:r w:rsidRPr="005D23C6">
        <w:rPr>
          <w:rFonts w:ascii="Times New Roman" w:hAnsi="Times New Roman" w:cs="Times New Roman"/>
          <w:color w:val="3F3F3F"/>
          <w:sz w:val="28"/>
          <w:szCs w:val="28"/>
        </w:rPr>
        <w:t>», «Строим сами», а так же бросовый материал (коробки, бумага, нитки).  Анализируя реализацию КОП с детьми стар</w:t>
      </w:r>
      <w:r w:rsidR="0064452E" w:rsidRPr="005D23C6">
        <w:rPr>
          <w:rFonts w:ascii="Times New Roman" w:hAnsi="Times New Roman" w:cs="Times New Roman"/>
          <w:color w:val="3F3F3F"/>
          <w:sz w:val="28"/>
          <w:szCs w:val="28"/>
        </w:rPr>
        <w:t>шего дошкольного возраста в 2019</w:t>
      </w:r>
      <w:r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году, можно сделать вывод, что первые три места в рейтинге КОП по Учреждению занимают КОП </w:t>
      </w:r>
      <w:r w:rsidR="0064452E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по архитектуре, а так же КОП </w:t>
      </w:r>
      <w:r w:rsidRPr="005D23C6">
        <w:rPr>
          <w:rFonts w:ascii="Times New Roman" w:hAnsi="Times New Roman" w:cs="Times New Roman"/>
          <w:color w:val="3F3F3F"/>
          <w:sz w:val="28"/>
          <w:szCs w:val="28"/>
        </w:rPr>
        <w:t>технической и п</w:t>
      </w:r>
      <w:r w:rsidR="0064452E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рикладной направленности. </w:t>
      </w:r>
      <w:r w:rsidR="00B874DB" w:rsidRPr="005D23C6">
        <w:rPr>
          <w:rFonts w:ascii="Times New Roman" w:hAnsi="Times New Roman" w:cs="Times New Roman"/>
          <w:color w:val="000000"/>
          <w:sz w:val="28"/>
          <w:szCs w:val="28"/>
        </w:rPr>
        <w:t xml:space="preserve"> Это можно объяснить тем, что на подобных практиках </w:t>
      </w:r>
      <w:r w:rsidR="00B874DB" w:rsidRPr="005D23C6">
        <w:rPr>
          <w:rFonts w:ascii="Times New Roman" w:hAnsi="Times New Roman" w:cs="Times New Roman"/>
          <w:sz w:val="28"/>
          <w:szCs w:val="28"/>
        </w:rPr>
        <w:t>ребенок сразу видит результат своего труда</w:t>
      </w:r>
    </w:p>
    <w:p w:rsidR="00B874DB" w:rsidRPr="005D23C6" w:rsidRDefault="0064452E" w:rsidP="0064452E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5D23C6">
        <w:rPr>
          <w:rFonts w:ascii="Times New Roman" w:hAnsi="Times New Roman" w:cs="Times New Roman"/>
          <w:color w:val="3F3F3F"/>
          <w:sz w:val="28"/>
          <w:szCs w:val="28"/>
        </w:rPr>
        <w:t>В 2019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году воспитанники и педагоги Учреждения приняли </w:t>
      </w:r>
      <w:r w:rsidR="005D23C6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активное 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>участие в конкурсах технической</w:t>
      </w:r>
      <w:r w:rsidR="00B874DB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и творческой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направленности</w:t>
      </w:r>
      <w:r w:rsidR="005D23C6" w:rsidRPr="005D23C6">
        <w:rPr>
          <w:rFonts w:ascii="Times New Roman" w:hAnsi="Times New Roman" w:cs="Times New Roman"/>
          <w:sz w:val="28"/>
          <w:szCs w:val="28"/>
        </w:rPr>
        <w:t xml:space="preserve"> в Муниципальной Модели конкурсной системы «12 месяцев – 12 конкурсов»</w:t>
      </w:r>
      <w:r w:rsidR="00B874DB" w:rsidRPr="005D23C6">
        <w:rPr>
          <w:rFonts w:ascii="Times New Roman" w:hAnsi="Times New Roman" w:cs="Times New Roman"/>
          <w:color w:val="3F3F3F"/>
          <w:sz w:val="28"/>
          <w:szCs w:val="28"/>
        </w:rPr>
        <w:t>.</w:t>
      </w:r>
    </w:p>
    <w:p w:rsidR="00EF2300" w:rsidRPr="00EF2300" w:rsidRDefault="005D23C6" w:rsidP="00EF2300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>Работа с родителями в 2019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году была направлена на создание оптимальных условий для эффективного сотрудничества педагогов и родителей, повышения их социально-педагогической компетенции. Для успешного решения поставленной годовой задачи в Учреждение с родителями были организованны нетрадиционные формы работы: </w:t>
      </w:r>
      <w:r w:rsidR="00C02E61">
        <w:rPr>
          <w:rFonts w:ascii="Times New Roman" w:hAnsi="Times New Roman" w:cs="Times New Roman"/>
          <w:color w:val="3F3F3F"/>
          <w:sz w:val="28"/>
          <w:szCs w:val="28"/>
        </w:rPr>
        <w:t>«Рождественская ярмарка»,</w:t>
      </w:r>
      <w:r>
        <w:rPr>
          <w:rFonts w:ascii="Times New Roman" w:hAnsi="Times New Roman" w:cs="Times New Roman"/>
          <w:color w:val="3F3F3F"/>
          <w:sz w:val="28"/>
          <w:szCs w:val="28"/>
        </w:rPr>
        <w:t xml:space="preserve"> семейные туристические  квест – игры  «Оранжевая линия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>»</w:t>
      </w:r>
      <w:r>
        <w:rPr>
          <w:rFonts w:ascii="Times New Roman" w:hAnsi="Times New Roman" w:cs="Times New Roman"/>
          <w:color w:val="3F3F3F"/>
          <w:sz w:val="28"/>
          <w:szCs w:val="28"/>
        </w:rPr>
        <w:t>, «Спортивный  навигатор»,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в рамках единого родительского</w:t>
      </w:r>
      <w:r>
        <w:rPr>
          <w:rFonts w:ascii="Times New Roman" w:hAnsi="Times New Roman" w:cs="Times New Roman"/>
          <w:color w:val="3F3F3F"/>
          <w:sz w:val="28"/>
          <w:szCs w:val="28"/>
        </w:rPr>
        <w:t xml:space="preserve">  «дня Зодчества»  состоялись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встречи с элементами мастер-класса, конкурсы с участием родителей. Все проведенные мероприятия способствовали повышению родительской компетентности в вопросах воспитания и образования детей, активному вовлечению родителей в образовательный процесс детского сада. Специалисты Учреждения в течение года проводили для родителей консультации, которые позволили подробнее узнать о программе деятельности специалиста, жизни ребенка в Учреждении, о его достижениях. Консультаци</w:t>
      </w:r>
      <w:r w:rsidR="00C02E61">
        <w:rPr>
          <w:rFonts w:ascii="Times New Roman" w:hAnsi="Times New Roman" w:cs="Times New Roman"/>
          <w:color w:val="3F3F3F"/>
          <w:sz w:val="28"/>
          <w:szCs w:val="28"/>
        </w:rPr>
        <w:t>и учителей-логопедов посетили 93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ро</w:t>
      </w:r>
      <w:r w:rsidR="00C02E61">
        <w:rPr>
          <w:rFonts w:ascii="Times New Roman" w:hAnsi="Times New Roman" w:cs="Times New Roman"/>
          <w:color w:val="3F3F3F"/>
          <w:sz w:val="28"/>
          <w:szCs w:val="28"/>
        </w:rPr>
        <w:t>дителя, педагога-психолога - 80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человек, музыкальных руководителей и руководител</w:t>
      </w:r>
      <w:r w:rsidR="00C02E61">
        <w:rPr>
          <w:rFonts w:ascii="Times New Roman" w:hAnsi="Times New Roman" w:cs="Times New Roman"/>
          <w:color w:val="3F3F3F"/>
          <w:sz w:val="28"/>
          <w:szCs w:val="28"/>
        </w:rPr>
        <w:t>я по физическому воспитанию – 29 человек.  С сентября 2019</w:t>
      </w:r>
      <w:r w:rsidR="00156CC7" w:rsidRPr="005D23C6">
        <w:rPr>
          <w:rFonts w:ascii="Times New Roman" w:hAnsi="Times New Roman" w:cs="Times New Roman"/>
          <w:color w:val="3F3F3F"/>
          <w:sz w:val="28"/>
          <w:szCs w:val="28"/>
        </w:rPr>
        <w:t xml:space="preserve"> года на базе Учреждения функционирует «Консультационный пункт оказания помощи семьям с детьми раннего дошкольного возраста с особенностями развития». Цель: организация межведомственного взаимодействия, направленного на обеспечение раннего выявления детей с особенностями развития, содействие родителям в коррекционно-педагогической помощи ребенку, его успешной социализации. Для удобства родителей на сайте Учреждения размещена вкладка «Консультационный пункт», где отражена информация по обращению и записи на консультацию. </w:t>
      </w:r>
      <w:r w:rsidR="00156CC7" w:rsidRPr="00EF2300">
        <w:rPr>
          <w:rFonts w:ascii="Times New Roman" w:hAnsi="Times New Roman" w:cs="Times New Roman"/>
          <w:color w:val="3F3F3F"/>
          <w:sz w:val="28"/>
          <w:szCs w:val="28"/>
        </w:rPr>
        <w:t xml:space="preserve">Всем родителям (законным </w:t>
      </w:r>
      <w:r w:rsidR="00156CC7" w:rsidRPr="00EF2300">
        <w:rPr>
          <w:rFonts w:ascii="Times New Roman" w:hAnsi="Times New Roman" w:cs="Times New Roman"/>
          <w:color w:val="3F3F3F"/>
          <w:sz w:val="28"/>
          <w:szCs w:val="28"/>
        </w:rPr>
        <w:lastRenderedPageBreak/>
        <w:t>представителям) предоставлена возможность ежемесячно оценивать услугу по предоставлению дошкольного образовани</w:t>
      </w:r>
      <w:r w:rsidR="00EF2300" w:rsidRPr="00EF2300">
        <w:rPr>
          <w:rFonts w:ascii="Times New Roman" w:hAnsi="Times New Roman" w:cs="Times New Roman"/>
          <w:color w:val="3F3F3F"/>
          <w:sz w:val="28"/>
          <w:szCs w:val="28"/>
        </w:rPr>
        <w:t xml:space="preserve">я </w:t>
      </w:r>
      <w:r w:rsidR="00156CC7" w:rsidRPr="00EF2300">
        <w:rPr>
          <w:rFonts w:ascii="Times New Roman" w:hAnsi="Times New Roman" w:cs="Times New Roman"/>
          <w:color w:val="3F3F3F"/>
          <w:sz w:val="28"/>
          <w:szCs w:val="28"/>
        </w:rPr>
        <w:t>детей нашего Учреждения на сайте «Оценка качества муниципальных услуг в Пермском крае». удовлетворенность услугой 8</w:t>
      </w:r>
      <w:r w:rsidR="00EF2300" w:rsidRPr="00EF2300">
        <w:rPr>
          <w:rFonts w:ascii="Times New Roman" w:hAnsi="Times New Roman" w:cs="Times New Roman"/>
          <w:color w:val="3F3F3F"/>
          <w:sz w:val="28"/>
          <w:szCs w:val="28"/>
        </w:rPr>
        <w:t>8</w:t>
      </w:r>
      <w:r w:rsidR="00156CC7" w:rsidRPr="00EF2300">
        <w:rPr>
          <w:rFonts w:ascii="Times New Roman" w:hAnsi="Times New Roman" w:cs="Times New Roman"/>
          <w:color w:val="3F3F3F"/>
          <w:sz w:val="28"/>
          <w:szCs w:val="28"/>
        </w:rPr>
        <w:t>%.</w:t>
      </w:r>
      <w:r w:rsidR="00156CC7" w:rsidRPr="00EF2300">
        <w:rPr>
          <w:rFonts w:cs="Times New Roman"/>
          <w:color w:val="3F3F3F"/>
        </w:rPr>
        <w:t xml:space="preserve"> </w:t>
      </w:r>
      <w:r w:rsidR="00156CC7" w:rsidRPr="00EF2300">
        <w:rPr>
          <w:rFonts w:ascii="Times New Roman" w:hAnsi="Times New Roman" w:cs="Times New Roman"/>
          <w:color w:val="3F3F3F"/>
          <w:sz w:val="28"/>
          <w:szCs w:val="28"/>
        </w:rPr>
        <w:t>Администрация портала неоднократно отмечала высокую активность родителей (законных представителей) Учреждения «Благодарностью за образцовое исполнение служебного долга в сфере «Образование».</w:t>
      </w:r>
      <w:r w:rsidR="00156CC7" w:rsidRPr="00EF2300">
        <w:rPr>
          <w:rFonts w:cs="Times New Roman"/>
          <w:color w:val="3F3F3F"/>
        </w:rPr>
        <w:t xml:space="preserve"> </w:t>
      </w:r>
    </w:p>
    <w:p w:rsidR="00154D4E" w:rsidRPr="00301750" w:rsidRDefault="00156CC7" w:rsidP="00301750">
      <w:pPr>
        <w:pStyle w:val="Default"/>
        <w:ind w:firstLine="567"/>
        <w:jc w:val="both"/>
        <w:rPr>
          <w:rFonts w:cs="Times New Roman"/>
          <w:color w:val="3F3F3F"/>
          <w:sz w:val="28"/>
          <w:szCs w:val="28"/>
        </w:rPr>
      </w:pPr>
      <w:r w:rsidRPr="00301750">
        <w:rPr>
          <w:rFonts w:cs="Times New Roman"/>
          <w:color w:val="3F3F3F"/>
          <w:sz w:val="28"/>
          <w:szCs w:val="28"/>
        </w:rPr>
        <w:t xml:space="preserve"> В Учреждение имеется «Программа развития на 2017-2022 гг.»</w:t>
      </w:r>
      <w:r w:rsidR="00301750" w:rsidRPr="00301750">
        <w:rPr>
          <w:rFonts w:cs="Times New Roman"/>
          <w:color w:val="3F3F3F"/>
          <w:sz w:val="28"/>
          <w:szCs w:val="28"/>
        </w:rPr>
        <w:t xml:space="preserve">  </w:t>
      </w:r>
      <w:r w:rsidRPr="00301750">
        <w:rPr>
          <w:rFonts w:cs="Times New Roman"/>
          <w:color w:val="3F3F3F"/>
          <w:sz w:val="28"/>
          <w:szCs w:val="28"/>
        </w:rPr>
        <w:t xml:space="preserve"> </w:t>
      </w:r>
      <w:r w:rsidR="00301750">
        <w:rPr>
          <w:rFonts w:cs="Times New Roman"/>
          <w:color w:val="3F3F3F"/>
          <w:sz w:val="28"/>
          <w:szCs w:val="28"/>
        </w:rPr>
        <w:t xml:space="preserve"> </w:t>
      </w:r>
      <w:r w:rsidRPr="0099248A">
        <w:rPr>
          <w:rFonts w:cs="Times New Roman"/>
          <w:color w:val="3F3F3F"/>
        </w:rPr>
        <w:t xml:space="preserve"> </w:t>
      </w:r>
      <w:r w:rsidR="00301750">
        <w:rPr>
          <w:rFonts w:cs="Times New Roman"/>
          <w:sz w:val="28"/>
          <w:szCs w:val="28"/>
        </w:rPr>
        <w:t>д</w:t>
      </w:r>
      <w:r w:rsidR="00154D4E" w:rsidRPr="00C95AB1">
        <w:rPr>
          <w:rFonts w:cs="Times New Roman"/>
          <w:sz w:val="28"/>
          <w:szCs w:val="28"/>
        </w:rPr>
        <w:t>ля обеспечения эффективности и результативности</w:t>
      </w:r>
      <w:r w:rsidR="00301750">
        <w:rPr>
          <w:rFonts w:cs="Times New Roman"/>
          <w:sz w:val="28"/>
          <w:szCs w:val="28"/>
        </w:rPr>
        <w:t xml:space="preserve"> которой </w:t>
      </w:r>
      <w:proofErr w:type="gramStart"/>
      <w:r w:rsidR="00301750">
        <w:rPr>
          <w:rFonts w:cs="Times New Roman"/>
          <w:sz w:val="28"/>
          <w:szCs w:val="28"/>
        </w:rPr>
        <w:t xml:space="preserve">разработаны </w:t>
      </w:r>
      <w:r w:rsidR="00154D4E" w:rsidRPr="00C95AB1">
        <w:rPr>
          <w:rFonts w:cs="Times New Roman"/>
          <w:sz w:val="28"/>
          <w:szCs w:val="28"/>
        </w:rPr>
        <w:t xml:space="preserve"> цели</w:t>
      </w:r>
      <w:proofErr w:type="gramEnd"/>
      <w:r w:rsidR="00154D4E" w:rsidRPr="00C95AB1">
        <w:rPr>
          <w:rFonts w:cs="Times New Roman"/>
          <w:sz w:val="28"/>
          <w:szCs w:val="28"/>
        </w:rPr>
        <w:t xml:space="preserve"> и задач</w:t>
      </w:r>
      <w:r w:rsidR="00301750">
        <w:rPr>
          <w:rFonts w:cs="Times New Roman"/>
          <w:sz w:val="28"/>
          <w:szCs w:val="28"/>
        </w:rPr>
        <w:t>и</w:t>
      </w:r>
      <w:r w:rsidR="00154D4E" w:rsidRPr="00C95AB1">
        <w:rPr>
          <w:rFonts w:cs="Times New Roman"/>
          <w:sz w:val="28"/>
          <w:szCs w:val="28"/>
        </w:rPr>
        <w:t xml:space="preserve"> программы, достижения ожидаемых результатов реализации приоритетных идей и направлений осуществляется в рамках четырех проектов:</w:t>
      </w:r>
    </w:p>
    <w:p w:rsidR="00154D4E" w:rsidRPr="00C95AB1" w:rsidRDefault="00154D4E" w:rsidP="00154D4E">
      <w:pPr>
        <w:pStyle w:val="Default"/>
        <w:numPr>
          <w:ilvl w:val="0"/>
          <w:numId w:val="2"/>
        </w:numPr>
        <w:tabs>
          <w:tab w:val="left" w:pos="1134"/>
        </w:tabs>
        <w:ind w:left="567" w:firstLine="0"/>
        <w:jc w:val="both"/>
        <w:rPr>
          <w:rFonts w:cs="Times New Roman"/>
          <w:b/>
          <w:sz w:val="28"/>
          <w:szCs w:val="28"/>
        </w:rPr>
      </w:pPr>
      <w:r w:rsidRPr="00C95AB1">
        <w:rPr>
          <w:rFonts w:cs="Times New Roman"/>
          <w:b/>
          <w:sz w:val="28"/>
          <w:szCs w:val="28"/>
        </w:rPr>
        <w:t xml:space="preserve">проект «Архитектурные стандарты» - </w:t>
      </w:r>
      <w:r w:rsidRPr="00C95AB1">
        <w:rPr>
          <w:rFonts w:cs="Times New Roman"/>
          <w:sz w:val="28"/>
          <w:szCs w:val="28"/>
        </w:rPr>
        <w:t>проект обеспечивает разработку, апробацию и внедрение модуля «Архитектура и дизайн» в системе образования ДОУ. В рамках данного проекта также осуществляется формирование вариативной образовательной среды со встраиваемым модулем «Архитектура и дизайн» в соответствии с образовательной программой ДОУ и требованиями ФГОС ДО.</w:t>
      </w:r>
    </w:p>
    <w:p w:rsidR="00154D4E" w:rsidRPr="00C95AB1" w:rsidRDefault="00154D4E" w:rsidP="00154D4E">
      <w:pPr>
        <w:pStyle w:val="Default"/>
        <w:numPr>
          <w:ilvl w:val="0"/>
          <w:numId w:val="2"/>
        </w:numPr>
        <w:tabs>
          <w:tab w:val="left" w:pos="1134"/>
        </w:tabs>
        <w:ind w:left="567" w:firstLine="0"/>
        <w:jc w:val="both"/>
        <w:rPr>
          <w:rFonts w:cs="Times New Roman"/>
          <w:b/>
          <w:sz w:val="28"/>
          <w:szCs w:val="28"/>
        </w:rPr>
      </w:pPr>
      <w:r w:rsidRPr="00C95AB1">
        <w:rPr>
          <w:rFonts w:cs="Times New Roman"/>
          <w:b/>
          <w:sz w:val="28"/>
          <w:szCs w:val="28"/>
        </w:rPr>
        <w:t xml:space="preserve">проект «Мастера архитектуры» - </w:t>
      </w:r>
      <w:r w:rsidRPr="00C95AB1">
        <w:rPr>
          <w:rFonts w:cs="Times New Roman"/>
          <w:sz w:val="28"/>
          <w:szCs w:val="28"/>
        </w:rPr>
        <w:t>проект создает необходимые кадровые условия для реализации модели деятельности ДОУ как образовательного центра по направлению «Архитектура и дизайн», а также направлен на создание особой корпоративной культуры, ориентированной на достижение главной цели современного образования – развитие личности: активной, инициативной, творческой. В рамках данного проекта также создаются условия для реализации требований профессионального стандарта педагога.</w:t>
      </w:r>
    </w:p>
    <w:p w:rsidR="00154D4E" w:rsidRPr="00C95AB1" w:rsidRDefault="00154D4E" w:rsidP="00154D4E">
      <w:pPr>
        <w:pStyle w:val="Default"/>
        <w:numPr>
          <w:ilvl w:val="0"/>
          <w:numId w:val="2"/>
        </w:numPr>
        <w:tabs>
          <w:tab w:val="left" w:pos="1134"/>
        </w:tabs>
        <w:ind w:left="567" w:firstLine="0"/>
        <w:jc w:val="both"/>
        <w:rPr>
          <w:rFonts w:cs="Times New Roman"/>
          <w:b/>
          <w:sz w:val="28"/>
          <w:szCs w:val="28"/>
        </w:rPr>
      </w:pPr>
      <w:r w:rsidRPr="00C95AB1">
        <w:rPr>
          <w:rFonts w:cs="Times New Roman"/>
          <w:b/>
          <w:sz w:val="28"/>
          <w:szCs w:val="28"/>
        </w:rPr>
        <w:t xml:space="preserve">проект «Территория зодчества» - </w:t>
      </w:r>
      <w:r w:rsidRPr="00C95AB1">
        <w:rPr>
          <w:rFonts w:cs="Times New Roman"/>
          <w:sz w:val="28"/>
          <w:szCs w:val="28"/>
        </w:rPr>
        <w:t>проект направлен на создание материально-технической базы для реализации модели деятельности ДОУ как образовательного центра по направлению «Архитектура и дизайн» и развитие образовательно-художественной инфраструктуры ДОУ.</w:t>
      </w:r>
    </w:p>
    <w:p w:rsidR="00154D4E" w:rsidRPr="00F70DFD" w:rsidRDefault="00154D4E" w:rsidP="00F70DFD">
      <w:pPr>
        <w:pStyle w:val="Default"/>
        <w:numPr>
          <w:ilvl w:val="0"/>
          <w:numId w:val="2"/>
        </w:numPr>
        <w:tabs>
          <w:tab w:val="left" w:pos="1134"/>
        </w:tabs>
        <w:ind w:left="567" w:firstLine="0"/>
        <w:jc w:val="both"/>
        <w:rPr>
          <w:rFonts w:cs="Times New Roman"/>
          <w:b/>
          <w:sz w:val="28"/>
          <w:szCs w:val="28"/>
        </w:rPr>
      </w:pPr>
      <w:r w:rsidRPr="00C95AB1">
        <w:rPr>
          <w:rFonts w:cs="Times New Roman"/>
          <w:b/>
          <w:sz w:val="28"/>
          <w:szCs w:val="28"/>
        </w:rPr>
        <w:t xml:space="preserve">проект «Союз Современных Счастливых Родителей» - </w:t>
      </w:r>
      <w:r w:rsidRPr="00C95AB1">
        <w:rPr>
          <w:rFonts w:cs="Times New Roman"/>
          <w:sz w:val="28"/>
          <w:szCs w:val="28"/>
        </w:rPr>
        <w:t>проект создает необходимые условия для формирования системы социального партнерства для реализации модели деятельности ДОУ как образовательного центра по направлению «Архитектура и дизайн». Кроме этого, в рамках данного проекта создаются условия для развития новых направлений и форм взаимодействия с семьями.</w:t>
      </w:r>
    </w:p>
    <w:p w:rsidR="00F70DFD" w:rsidRDefault="00F70DFD" w:rsidP="00F70DFD">
      <w:pPr>
        <w:pStyle w:val="Default"/>
        <w:tabs>
          <w:tab w:val="left" w:pos="1134"/>
        </w:tabs>
        <w:ind w:left="567"/>
        <w:jc w:val="both"/>
        <w:rPr>
          <w:rFonts w:cs="Times New Roman"/>
          <w:sz w:val="28"/>
          <w:szCs w:val="28"/>
        </w:rPr>
      </w:pPr>
    </w:p>
    <w:p w:rsidR="00F70DFD" w:rsidRPr="00C95AB1" w:rsidRDefault="00F70DFD" w:rsidP="00F70DFD">
      <w:pPr>
        <w:pStyle w:val="Default"/>
        <w:tabs>
          <w:tab w:val="left" w:pos="1134"/>
        </w:tabs>
        <w:ind w:left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</w:t>
      </w:r>
      <w:r w:rsidRPr="00C95AB1">
        <w:rPr>
          <w:rFonts w:cs="Times New Roman"/>
          <w:sz w:val="28"/>
          <w:szCs w:val="28"/>
        </w:rPr>
        <w:t>Прежде всего, проекты создают необходимые возможности для качественной реализации требований ФГОС ДО, профессионального стандарта педагога, а также позволяют реализовать приоритеты краевой программы развития образования: развитие сектора услуг по сопровождению раннего развития детей (от 0 до 3 лет); модернизация содержания ДО, образовательной среды для обеспечения качества образовательной услуги в связи с внедрением ФГОС ДО.</w:t>
      </w:r>
    </w:p>
    <w:p w:rsidR="00F70DFD" w:rsidRPr="00C95AB1" w:rsidRDefault="00F70DFD" w:rsidP="00F70DFD">
      <w:pPr>
        <w:pStyle w:val="Default"/>
        <w:tabs>
          <w:tab w:val="left" w:pos="1134"/>
        </w:tabs>
        <w:ind w:left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Pr="00C95AB1">
        <w:rPr>
          <w:rFonts w:cs="Times New Roman"/>
          <w:sz w:val="28"/>
          <w:szCs w:val="28"/>
        </w:rPr>
        <w:t xml:space="preserve">Также данные проекты позволяют реализовать приоритеты муниципальной модели дошкольного образования г. Перми и «Стратегии развития образования г. Перми до 2030г.»: </w:t>
      </w:r>
      <w:r>
        <w:rPr>
          <w:rFonts w:cs="Times New Roman"/>
          <w:sz w:val="28"/>
          <w:szCs w:val="28"/>
        </w:rPr>
        <w:t xml:space="preserve"> </w:t>
      </w:r>
      <w:r w:rsidRPr="00C95AB1">
        <w:rPr>
          <w:rFonts w:cs="Times New Roman"/>
          <w:sz w:val="28"/>
          <w:szCs w:val="28"/>
        </w:rPr>
        <w:t xml:space="preserve">краткосрочные образовательные практики, новые формы взаимодействия с семьей, разработка и внедрение услуг </w:t>
      </w:r>
      <w:r w:rsidRPr="00C95AB1">
        <w:rPr>
          <w:rFonts w:cs="Times New Roman"/>
          <w:sz w:val="28"/>
          <w:szCs w:val="28"/>
        </w:rPr>
        <w:lastRenderedPageBreak/>
        <w:t>психолого-педагогической направленности детям от 0 до 3 лет (с максимальным охватом всего населении, а не только контингента детского сада), расширение спектра образовательных услуг детям от 1,5 до 3 лет.</w:t>
      </w:r>
    </w:p>
    <w:p w:rsidR="00864745" w:rsidRDefault="00F70DFD" w:rsidP="00864745">
      <w:pPr>
        <w:pStyle w:val="a3"/>
        <w:spacing w:line="271" w:lineRule="auto"/>
        <w:ind w:left="567" w:right="12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F70DFD">
        <w:rPr>
          <w:rFonts w:ascii="Times New Roman" w:hAnsi="Times New Roman" w:cs="Times New Roman"/>
          <w:color w:val="3F3F3F"/>
          <w:sz w:val="28"/>
          <w:szCs w:val="28"/>
        </w:rPr>
        <w:t>В рамках Программы в 2019</w:t>
      </w:r>
      <w:r w:rsidR="00156CC7" w:rsidRPr="00F70DFD">
        <w:rPr>
          <w:rFonts w:ascii="Times New Roman" w:hAnsi="Times New Roman" w:cs="Times New Roman"/>
          <w:color w:val="3F3F3F"/>
          <w:sz w:val="28"/>
          <w:szCs w:val="28"/>
        </w:rPr>
        <w:t xml:space="preserve"> году были пров</w:t>
      </w:r>
      <w:r w:rsidRPr="00F70DFD">
        <w:rPr>
          <w:rFonts w:ascii="Times New Roman" w:hAnsi="Times New Roman" w:cs="Times New Roman"/>
          <w:color w:val="3F3F3F"/>
          <w:sz w:val="28"/>
          <w:szCs w:val="28"/>
        </w:rPr>
        <w:t>едены следующие мероприятия:</w:t>
      </w:r>
    </w:p>
    <w:p w:rsidR="00864745" w:rsidRDefault="00F70DFD" w:rsidP="00864745">
      <w:pPr>
        <w:pStyle w:val="a3"/>
        <w:spacing w:line="271" w:lineRule="auto"/>
        <w:ind w:left="567"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F70DFD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156CC7" w:rsidRPr="00F70DFD">
        <w:rPr>
          <w:rFonts w:ascii="Times New Roman" w:hAnsi="Times New Roman" w:cs="Times New Roman"/>
          <w:color w:val="3F3F3F"/>
          <w:sz w:val="28"/>
          <w:szCs w:val="28"/>
        </w:rPr>
        <w:t>- обновление предметной среды (и</w:t>
      </w:r>
      <w:r w:rsidRPr="00F70DFD">
        <w:rPr>
          <w:rFonts w:ascii="Times New Roman" w:hAnsi="Times New Roman" w:cs="Times New Roman"/>
          <w:color w:val="3F3F3F"/>
          <w:sz w:val="28"/>
          <w:szCs w:val="28"/>
        </w:rPr>
        <w:t>нтерактивные</w:t>
      </w:r>
      <w:r w:rsidR="00156CC7" w:rsidRPr="00F70DFD">
        <w:rPr>
          <w:rFonts w:ascii="Times New Roman" w:hAnsi="Times New Roman" w:cs="Times New Roman"/>
          <w:color w:val="3F3F3F"/>
          <w:sz w:val="28"/>
          <w:szCs w:val="28"/>
        </w:rPr>
        <w:t xml:space="preserve"> холлы, кабинеты дополнительного образования); </w:t>
      </w:r>
    </w:p>
    <w:p w:rsidR="00864745" w:rsidRDefault="00F70DFD" w:rsidP="00864745">
      <w:pPr>
        <w:pStyle w:val="a3"/>
        <w:spacing w:line="271" w:lineRule="auto"/>
        <w:ind w:left="567"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F70DFD">
        <w:rPr>
          <w:rFonts w:ascii="Times New Roman" w:hAnsi="Times New Roman" w:cs="Times New Roman"/>
          <w:color w:val="3F3F3F"/>
          <w:sz w:val="28"/>
          <w:szCs w:val="28"/>
        </w:rPr>
        <w:t xml:space="preserve">- проведены на базе Учреждения </w:t>
      </w:r>
      <w:r w:rsidR="00156CC7" w:rsidRPr="00F70DFD">
        <w:rPr>
          <w:rFonts w:ascii="Times New Roman" w:hAnsi="Times New Roman" w:cs="Times New Roman"/>
          <w:color w:val="3F3F3F"/>
          <w:sz w:val="28"/>
          <w:szCs w:val="28"/>
        </w:rPr>
        <w:t xml:space="preserve"> мероприятия краевого и городского уровня; </w:t>
      </w:r>
    </w:p>
    <w:p w:rsidR="00156CC7" w:rsidRPr="00F70DFD" w:rsidRDefault="00864745" w:rsidP="00864745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       </w:t>
      </w:r>
      <w:r w:rsidR="00156CC7" w:rsidRPr="00F70DFD">
        <w:rPr>
          <w:rFonts w:ascii="Times New Roman" w:hAnsi="Times New Roman" w:cs="Times New Roman"/>
          <w:color w:val="3F3F3F"/>
          <w:sz w:val="28"/>
          <w:szCs w:val="28"/>
        </w:rPr>
        <w:t xml:space="preserve">- организована деятельность творческой группы педагогов. </w:t>
      </w:r>
    </w:p>
    <w:p w:rsidR="00156CC7" w:rsidRPr="0099248A" w:rsidRDefault="00156CC7" w:rsidP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864745" w:rsidRDefault="00156CC7" w:rsidP="00156CC7">
      <w:pPr>
        <w:pStyle w:val="a3"/>
        <w:spacing w:line="271" w:lineRule="auto"/>
        <w:ind w:left="567" w:right="12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 Система управления учреждением. Управление Учреждением осуществляется в соответствии с действующим законодательством Российской Федерации с учетом особенностей, установленных Федеральным законом от 29 декабря 2012 года № 273-ФЗ «Об образовании в Российской Федерации» и настоящим Уставом, на основе сочетания принципов единоначалия и коллегиальности. Единоличным исполнительным органом Учреждения является руководитель (заведующий) Учреждением. Система </w:t>
      </w:r>
      <w:r w:rsidRPr="00301750">
        <w:rPr>
          <w:rFonts w:ascii="Times New Roman" w:hAnsi="Times New Roman" w:cs="Times New Roman"/>
          <w:color w:val="3F3F3F"/>
          <w:sz w:val="28"/>
          <w:szCs w:val="28"/>
        </w:rPr>
        <w:t>управления Учреждением включает линейно-функциональную структуру. Руководителю подчиняется функциональные менеджеры (</w:t>
      </w:r>
      <w:r w:rsidR="00F70DFD" w:rsidRPr="00301750">
        <w:rPr>
          <w:rFonts w:ascii="Times New Roman" w:hAnsi="Times New Roman" w:cs="Times New Roman"/>
          <w:color w:val="3F3F3F"/>
          <w:sz w:val="28"/>
          <w:szCs w:val="28"/>
        </w:rPr>
        <w:t>старший методист</w:t>
      </w:r>
      <w:r w:rsidRPr="00301750">
        <w:rPr>
          <w:rFonts w:ascii="Times New Roman" w:hAnsi="Times New Roman" w:cs="Times New Roman"/>
          <w:color w:val="3F3F3F"/>
          <w:sz w:val="28"/>
          <w:szCs w:val="28"/>
        </w:rPr>
        <w:t>, заведующий хозяйством</w:t>
      </w:r>
      <w:r w:rsidR="00F70DFD" w:rsidRPr="00301750">
        <w:rPr>
          <w:rFonts w:ascii="Times New Roman" w:hAnsi="Times New Roman" w:cs="Times New Roman"/>
          <w:color w:val="3F3F3F"/>
          <w:sz w:val="28"/>
          <w:szCs w:val="28"/>
        </w:rPr>
        <w:t>,</w:t>
      </w:r>
      <w:r w:rsidR="00301750" w:rsidRPr="00301750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F70DFD" w:rsidRPr="00301750">
        <w:rPr>
          <w:rFonts w:ascii="Times New Roman" w:hAnsi="Times New Roman" w:cs="Times New Roman"/>
          <w:color w:val="3F3F3F"/>
          <w:sz w:val="28"/>
          <w:szCs w:val="28"/>
        </w:rPr>
        <w:t>заместитель заведующего по общим вопросам</w:t>
      </w:r>
      <w:r w:rsidRPr="00301750">
        <w:rPr>
          <w:rFonts w:ascii="Times New Roman" w:hAnsi="Times New Roman" w:cs="Times New Roman"/>
          <w:color w:val="3F3F3F"/>
          <w:sz w:val="28"/>
          <w:szCs w:val="28"/>
        </w:rPr>
        <w:t xml:space="preserve">). </w:t>
      </w:r>
      <w:r w:rsidR="00301750" w:rsidRPr="00301750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</w:p>
    <w:p w:rsidR="00156CC7" w:rsidRPr="0099248A" w:rsidRDefault="00156CC7" w:rsidP="001644A1">
      <w:pPr>
        <w:pStyle w:val="a3"/>
        <w:spacing w:line="271" w:lineRule="auto"/>
        <w:ind w:right="787"/>
        <w:jc w:val="both"/>
        <w:rPr>
          <w:rFonts w:ascii="Times New Roman" w:hAnsi="Times New Roman" w:cs="Times New Roman"/>
          <w:color w:val="3F3F3F"/>
        </w:rPr>
      </w:pPr>
    </w:p>
    <w:p w:rsidR="00156CC7" w:rsidRPr="00301750" w:rsidRDefault="00156CC7" w:rsidP="00301750">
      <w:pPr>
        <w:pStyle w:val="a3"/>
        <w:spacing w:line="271" w:lineRule="auto"/>
        <w:ind w:left="709" w:right="12" w:firstLine="1152"/>
        <w:jc w:val="both"/>
        <w:rPr>
          <w:rFonts w:ascii="Times New Roman" w:hAnsi="Times New Roman" w:cs="Times New Roman"/>
          <w:color w:val="3F3F3F"/>
          <w:highlight w:val="yellow"/>
        </w:rPr>
      </w:pPr>
      <w:r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Коллегиальными органами управления Учреждением  являются: Общее собрание работников, Педагогический совет, Наблюдательный Совет, Управляющий Совет. В целях учета мнения родителей (законных представителей) воспитанников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Учреждение создан Управляющий совет. Наблюдательный совет является коллегиальным органом управления муниципальным автономным образовательным учреждением, реализующим принцип государственно-общественного характера управления образованием. </w:t>
      </w:r>
    </w:p>
    <w:p w:rsidR="00156CC7" w:rsidRPr="0099248A" w:rsidRDefault="00156CC7" w:rsidP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864745" w:rsidRPr="00864745" w:rsidRDefault="00156CC7" w:rsidP="00864745">
      <w:pPr>
        <w:pStyle w:val="a3"/>
        <w:spacing w:line="271" w:lineRule="auto"/>
        <w:ind w:left="567" w:right="12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Педагогический совет Учреждения, создан для рассмотрения сложных педагогических и методических вопросов организации образовательного процесса, изучения и распространения передового педагогического опыта. Основной целью педагогического совета является объединение усилий педагогических работников по реализации образовательной деятельности в Учреждении. Общее собрание состоит из работников учреждения, участвующих своим трудом в деятельности Учреждения на основе трудового договора. Общее собрание работников рассматривает и принимает локальные </w:t>
      </w:r>
      <w:r w:rsidRPr="00864745">
        <w:rPr>
          <w:rFonts w:ascii="Times New Roman" w:hAnsi="Times New Roman" w:cs="Times New Roman"/>
          <w:color w:val="3F3F3F"/>
          <w:sz w:val="28"/>
          <w:szCs w:val="28"/>
        </w:rPr>
        <w:lastRenderedPageBreak/>
        <w:t xml:space="preserve">нормативные акты Учреждения, касающиеся трудовой деятельности Учреждения и затрагивающие права и обязанности работников, в том числе правила внутреннего трудового распорядка, коллективный договор. Каждый коллегиальный орган наделен определенными компетенциями, которые не вправе решать другой орган. Деятельность вышеперечисленных коллегиальных органов, направленная на координирующую деятельность и деятельность, связанную с совершенствованием функционирования и развития Учреждения обеспечивает стабильную и эффективную работу Учреждения. В Учреждении успешно применяются инновационные методы менеджмента, способствующие реализации основных приоритетов:  </w:t>
      </w:r>
    </w:p>
    <w:p w:rsidR="00864745" w:rsidRPr="00864745" w:rsidRDefault="00156CC7" w:rsidP="00864745">
      <w:pPr>
        <w:pStyle w:val="a3"/>
        <w:numPr>
          <w:ilvl w:val="0"/>
          <w:numId w:val="3"/>
        </w:numPr>
        <w:spacing w:line="271" w:lineRule="auto"/>
        <w:ind w:right="12"/>
        <w:rPr>
          <w:rFonts w:ascii="Times New Roman" w:hAnsi="Times New Roman" w:cs="Times New Roman"/>
          <w:color w:val="3F3F3F"/>
          <w:sz w:val="28"/>
          <w:szCs w:val="28"/>
        </w:rPr>
      </w:pPr>
      <w:r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 реализуется Программа развития ДОУ; </w:t>
      </w:r>
    </w:p>
    <w:p w:rsidR="00864745" w:rsidRPr="00864745" w:rsidRDefault="00156CC7" w:rsidP="00864745">
      <w:pPr>
        <w:pStyle w:val="a3"/>
        <w:numPr>
          <w:ilvl w:val="0"/>
          <w:numId w:val="3"/>
        </w:numPr>
        <w:spacing w:line="271" w:lineRule="auto"/>
        <w:ind w:right="12"/>
        <w:rPr>
          <w:rFonts w:ascii="Times New Roman" w:hAnsi="Times New Roman" w:cs="Times New Roman"/>
          <w:color w:val="3F3F3F"/>
          <w:sz w:val="28"/>
          <w:szCs w:val="28"/>
        </w:rPr>
      </w:pPr>
      <w:r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 продолжается внедрение в практику инновационных коллективных и индивидуальных педагогических проектов; </w:t>
      </w:r>
    </w:p>
    <w:p w:rsidR="00864745" w:rsidRPr="00864745" w:rsidRDefault="00156CC7" w:rsidP="00864745">
      <w:pPr>
        <w:pStyle w:val="a3"/>
        <w:numPr>
          <w:ilvl w:val="0"/>
          <w:numId w:val="3"/>
        </w:numPr>
        <w:spacing w:line="271" w:lineRule="auto"/>
        <w:ind w:right="12"/>
        <w:rPr>
          <w:rFonts w:ascii="Times New Roman" w:hAnsi="Times New Roman" w:cs="Times New Roman"/>
          <w:color w:val="3F3F3F"/>
          <w:sz w:val="28"/>
          <w:szCs w:val="28"/>
        </w:rPr>
      </w:pPr>
      <w:r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 налажен процесс информатизации образовательного процесса (организация работы сайта ДОУ, работа с Интернет-ресурсами, разработка диагностического инструментария); </w:t>
      </w:r>
    </w:p>
    <w:p w:rsidR="00156CC7" w:rsidRPr="00864745" w:rsidRDefault="00156CC7" w:rsidP="00864745">
      <w:pPr>
        <w:pStyle w:val="a3"/>
        <w:numPr>
          <w:ilvl w:val="0"/>
          <w:numId w:val="3"/>
        </w:numPr>
        <w:spacing w:line="271" w:lineRule="auto"/>
        <w:ind w:right="12"/>
        <w:rPr>
          <w:rFonts w:ascii="Times New Roman" w:hAnsi="Times New Roman" w:cs="Times New Roman"/>
          <w:color w:val="3F3F3F"/>
          <w:sz w:val="28"/>
          <w:szCs w:val="28"/>
        </w:rPr>
      </w:pPr>
      <w:r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 работает механизм привлечения внебюджетных средств. </w:t>
      </w:r>
    </w:p>
    <w:p w:rsidR="00156CC7" w:rsidRPr="00864745" w:rsidRDefault="00156CC7" w:rsidP="00301750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</w:p>
    <w:p w:rsidR="00156CC7" w:rsidRPr="00864745" w:rsidRDefault="00156CC7" w:rsidP="001644A1">
      <w:pPr>
        <w:pStyle w:val="a3"/>
        <w:spacing w:line="271" w:lineRule="auto"/>
        <w:ind w:left="567"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Результаты освоения основной образовательной программы дошкольного образования. </w:t>
      </w:r>
    </w:p>
    <w:p w:rsidR="00156CC7" w:rsidRPr="00864745" w:rsidRDefault="00156CC7" w:rsidP="00864745">
      <w:pPr>
        <w:pStyle w:val="a3"/>
        <w:spacing w:line="271" w:lineRule="auto"/>
        <w:ind w:left="567" w:right="12" w:firstLine="224"/>
        <w:jc w:val="both"/>
        <w:rPr>
          <w:rFonts w:ascii="Times New Roman" w:hAnsi="Times New Roman" w:cs="Times New Roman"/>
          <w:color w:val="3F3F3F"/>
          <w:sz w:val="28"/>
          <w:szCs w:val="28"/>
        </w:rPr>
      </w:pPr>
    </w:p>
    <w:p w:rsidR="00B45A6F" w:rsidRDefault="00B45A6F" w:rsidP="00864745">
      <w:pPr>
        <w:pStyle w:val="a3"/>
        <w:spacing w:line="271" w:lineRule="auto"/>
        <w:ind w:left="567" w:right="12" w:firstLine="224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            </w:t>
      </w:r>
      <w:proofErr w:type="spellStart"/>
      <w:proofErr w:type="gramStart"/>
      <w:r w:rsidR="00864745">
        <w:rPr>
          <w:rFonts w:ascii="Times New Roman" w:hAnsi="Times New Roman" w:cs="Times New Roman"/>
          <w:color w:val="3F3F3F"/>
          <w:sz w:val="28"/>
          <w:szCs w:val="28"/>
        </w:rPr>
        <w:t>Воспитательно</w:t>
      </w:r>
      <w:proofErr w:type="spellEnd"/>
      <w:r w:rsidR="00864745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156CC7"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 –</w:t>
      </w:r>
      <w:proofErr w:type="gramEnd"/>
      <w:r w:rsidR="00156CC7"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864745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156CC7"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образовательный процесс в Учреждении строится с учетом возрастных принципов и адекватных дошкольному возрасту форм работы с детьми. Педагогический процесс строится на основе </w:t>
      </w:r>
      <w:proofErr w:type="gramStart"/>
      <w:r w:rsidR="00156CC7" w:rsidRPr="00864745">
        <w:rPr>
          <w:rFonts w:ascii="Times New Roman" w:hAnsi="Times New Roman" w:cs="Times New Roman"/>
          <w:color w:val="3F3F3F"/>
          <w:sz w:val="28"/>
          <w:szCs w:val="28"/>
        </w:rPr>
        <w:t>принципа  комплексно</w:t>
      </w:r>
      <w:proofErr w:type="gramEnd"/>
      <w:r w:rsidR="00F70DFD" w:rsidRPr="00864745">
        <w:rPr>
          <w:rFonts w:ascii="Times New Roman" w:hAnsi="Times New Roman" w:cs="Times New Roman"/>
          <w:color w:val="3F3F3F"/>
          <w:sz w:val="28"/>
          <w:szCs w:val="28"/>
        </w:rPr>
        <w:t>-</w:t>
      </w:r>
      <w:r w:rsidR="00156CC7" w:rsidRPr="00864745">
        <w:rPr>
          <w:rFonts w:ascii="Times New Roman" w:hAnsi="Times New Roman" w:cs="Times New Roman"/>
          <w:color w:val="3F3F3F"/>
          <w:sz w:val="28"/>
          <w:szCs w:val="28"/>
        </w:rPr>
        <w:t>тематического планирования, что способствует проживанию ребенком каждой темы или события, целенаправленному привлечению родителей к участию в жизни детского сада, эффективному отслеживанию результатов образовательной деятельности, своевременному внесению корректив в воспитательно</w:t>
      </w:r>
      <w:r w:rsidR="00F70DFD" w:rsidRPr="00864745">
        <w:rPr>
          <w:rFonts w:ascii="Times New Roman" w:hAnsi="Times New Roman" w:cs="Times New Roman"/>
          <w:color w:val="3F3F3F"/>
          <w:sz w:val="28"/>
          <w:szCs w:val="28"/>
        </w:rPr>
        <w:t>-</w:t>
      </w:r>
      <w:r w:rsidR="00156CC7"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образовательный процесс.              </w:t>
      </w:r>
      <w:r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</w:p>
    <w:p w:rsidR="00156CC7" w:rsidRPr="0099248A" w:rsidRDefault="00B45A6F" w:rsidP="00864745">
      <w:pPr>
        <w:pStyle w:val="a3"/>
        <w:spacing w:line="271" w:lineRule="auto"/>
        <w:ind w:left="567" w:right="12" w:firstLine="224"/>
        <w:jc w:val="both"/>
        <w:rPr>
          <w:rFonts w:ascii="Times New Roman" w:hAnsi="Times New Roman" w:cs="Times New Roman"/>
          <w:color w:val="3F3F3F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           </w:t>
      </w:r>
      <w:r w:rsidR="00156CC7" w:rsidRPr="00864745">
        <w:rPr>
          <w:rFonts w:ascii="Times New Roman" w:hAnsi="Times New Roman" w:cs="Times New Roman"/>
          <w:color w:val="3F3F3F"/>
          <w:sz w:val="28"/>
          <w:szCs w:val="28"/>
        </w:rPr>
        <w:t xml:space="preserve">Педагогами учреждения организуется промежуточный и итоговый мониторинг на предмет освоения детьми основной образовательной программы дошкольного образования в соответствии с федеральными государственными образовательными стандартами. Мониторинг осуществлялся посредством наблюдений за </w:t>
      </w:r>
      <w:r w:rsidR="00156CC7" w:rsidRPr="00B45A6F">
        <w:rPr>
          <w:rFonts w:ascii="Times New Roman" w:hAnsi="Times New Roman" w:cs="Times New Roman"/>
          <w:color w:val="3F3F3F"/>
          <w:sz w:val="28"/>
          <w:szCs w:val="28"/>
        </w:rPr>
        <w:t>детьми в разных видах деятельности, анализа результатов собеседования, качества детских работ. Данные мониторинга позволяют оценить качество организации воспитательного процесса и выделить как наиболее успешно реализуемые образовательные области программы, так и вызывающие затруднения.</w:t>
      </w:r>
      <w:r w:rsidR="00156CC7" w:rsidRPr="0099248A">
        <w:rPr>
          <w:rFonts w:ascii="Times New Roman" w:hAnsi="Times New Roman" w:cs="Times New Roman"/>
          <w:color w:val="3F3F3F"/>
        </w:rPr>
        <w:t xml:space="preserve">  </w:t>
      </w:r>
    </w:p>
    <w:p w:rsidR="00156CC7" w:rsidRPr="0099248A" w:rsidRDefault="00156CC7" w:rsidP="0063480E">
      <w:pPr>
        <w:pStyle w:val="a3"/>
        <w:spacing w:line="271" w:lineRule="auto"/>
        <w:ind w:right="787"/>
        <w:jc w:val="both"/>
        <w:rPr>
          <w:rFonts w:ascii="Times New Roman" w:hAnsi="Times New Roman" w:cs="Times New Roman"/>
          <w:color w:val="3F3F3F"/>
        </w:rPr>
      </w:pPr>
    </w:p>
    <w:p w:rsidR="00B45A6F" w:rsidRPr="0063480E" w:rsidRDefault="0063480E" w:rsidP="00B45A6F">
      <w:pPr>
        <w:pStyle w:val="a3"/>
        <w:spacing w:line="271" w:lineRule="auto"/>
        <w:ind w:left="769" w:right="787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 Образовательные области:</w:t>
      </w:r>
    </w:p>
    <w:p w:rsidR="00B45A6F" w:rsidRPr="0063480E" w:rsidRDefault="00B45A6F" w:rsidP="00B45A6F">
      <w:pPr>
        <w:pStyle w:val="a3"/>
        <w:spacing w:line="271" w:lineRule="auto"/>
        <w:ind w:left="769" w:right="787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>1.</w:t>
      </w:r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Физкультурное </w:t>
      </w:r>
      <w:proofErr w:type="gramStart"/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>развитие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:   </w:t>
      </w:r>
      <w:proofErr w:type="gramEnd"/>
      <w:r w:rsidRPr="0063480E">
        <w:rPr>
          <w:rFonts w:ascii="Times New Roman" w:hAnsi="Times New Roman" w:cs="Times New Roman"/>
          <w:color w:val="3F3F3F"/>
          <w:sz w:val="28"/>
          <w:szCs w:val="28"/>
        </w:rPr>
        <w:t>в-</w:t>
      </w:r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28,6%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>,</w:t>
      </w:r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с-</w:t>
      </w:r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57% 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>, н-</w:t>
      </w:r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14,4% 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>;</w:t>
      </w:r>
    </w:p>
    <w:p w:rsidR="00B45A6F" w:rsidRPr="0063480E" w:rsidRDefault="00156CC7" w:rsidP="00B45A6F">
      <w:pPr>
        <w:pStyle w:val="a3"/>
        <w:spacing w:line="271" w:lineRule="auto"/>
        <w:ind w:left="769" w:right="787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lastRenderedPageBreak/>
        <w:t>2. Социально-</w:t>
      </w:r>
      <w:proofErr w:type="gramStart"/>
      <w:r w:rsidRPr="0063480E">
        <w:rPr>
          <w:rFonts w:ascii="Times New Roman" w:hAnsi="Times New Roman" w:cs="Times New Roman"/>
          <w:color w:val="3F3F3F"/>
          <w:sz w:val="28"/>
          <w:szCs w:val="28"/>
        </w:rPr>
        <w:t>коммуникативное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: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в</w:t>
      </w:r>
      <w:proofErr w:type="gramEnd"/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50,4%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, с-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46%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, н-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3,6%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;</w:t>
      </w:r>
    </w:p>
    <w:p w:rsidR="00B45A6F" w:rsidRPr="0063480E" w:rsidRDefault="00156CC7" w:rsidP="00B45A6F">
      <w:pPr>
        <w:pStyle w:val="a3"/>
        <w:spacing w:line="271" w:lineRule="auto"/>
        <w:ind w:left="769" w:right="787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>3. Познавательное развитие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: в-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33,4</w:t>
      </w:r>
      <w:proofErr w:type="gramStart"/>
      <w:r w:rsidRPr="0063480E">
        <w:rPr>
          <w:rFonts w:ascii="Times New Roman" w:hAnsi="Times New Roman" w:cs="Times New Roman"/>
          <w:color w:val="3F3F3F"/>
          <w:sz w:val="28"/>
          <w:szCs w:val="28"/>
        </w:rPr>
        <w:t>%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,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с</w:t>
      </w:r>
      <w:proofErr w:type="gramEnd"/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>57%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,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н-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9,6%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;</w:t>
      </w:r>
    </w:p>
    <w:p w:rsidR="00B45A6F" w:rsidRPr="0063480E" w:rsidRDefault="00156CC7" w:rsidP="00B45A6F">
      <w:pPr>
        <w:pStyle w:val="a3"/>
        <w:spacing w:line="271" w:lineRule="auto"/>
        <w:ind w:left="769" w:right="787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>4.Художественно-</w:t>
      </w:r>
      <w:proofErr w:type="gramStart"/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эстетическое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:</w:t>
      </w:r>
      <w:proofErr w:type="gramEnd"/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 в-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>37,3%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,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с-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54,8%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, н-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7,9%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;</w:t>
      </w:r>
    </w:p>
    <w:p w:rsidR="00156CC7" w:rsidRPr="0063480E" w:rsidRDefault="00156CC7" w:rsidP="00B45A6F">
      <w:pPr>
        <w:pStyle w:val="a3"/>
        <w:spacing w:line="271" w:lineRule="auto"/>
        <w:ind w:left="769" w:right="787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>5. Речевое развитие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: в-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52%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,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с-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40%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, н-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8% </w:t>
      </w:r>
      <w:r w:rsidR="00B45A6F" w:rsidRPr="0063480E">
        <w:rPr>
          <w:rFonts w:ascii="Times New Roman" w:hAnsi="Times New Roman" w:cs="Times New Roman"/>
          <w:color w:val="3F3F3F"/>
          <w:sz w:val="28"/>
          <w:szCs w:val="28"/>
        </w:rPr>
        <w:t>.</w:t>
      </w:r>
    </w:p>
    <w:p w:rsidR="00B45A6F" w:rsidRDefault="00B45A6F" w:rsidP="001644A1">
      <w:pPr>
        <w:pStyle w:val="a3"/>
        <w:spacing w:line="271" w:lineRule="auto"/>
        <w:ind w:right="787"/>
        <w:jc w:val="both"/>
        <w:rPr>
          <w:rFonts w:ascii="Times New Roman" w:hAnsi="Times New Roman" w:cs="Times New Roman"/>
          <w:color w:val="3F3F3F"/>
        </w:rPr>
      </w:pPr>
    </w:p>
    <w:p w:rsidR="00B45A6F" w:rsidRPr="00B45A6F" w:rsidRDefault="00B45A6F" w:rsidP="00B45A6F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</w:p>
    <w:p w:rsidR="0063480E" w:rsidRDefault="0063480E" w:rsidP="00B45A6F">
      <w:pPr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                 </w:t>
      </w:r>
      <w:r w:rsidR="00156CC7" w:rsidRPr="00B45A6F">
        <w:rPr>
          <w:rFonts w:ascii="Times New Roman" w:hAnsi="Times New Roman" w:cs="Times New Roman"/>
          <w:color w:val="3F3F3F"/>
          <w:sz w:val="28"/>
          <w:szCs w:val="28"/>
        </w:rPr>
        <w:t>Воспитанники старшего дошкольного возраста являются активными участник</w:t>
      </w:r>
      <w:r w:rsidR="00F70DFD" w:rsidRPr="00B45A6F">
        <w:rPr>
          <w:rFonts w:ascii="Times New Roman" w:hAnsi="Times New Roman" w:cs="Times New Roman"/>
          <w:color w:val="3F3F3F"/>
          <w:sz w:val="28"/>
          <w:szCs w:val="28"/>
        </w:rPr>
        <w:t>ами конкурсного движения.</w:t>
      </w:r>
      <w:r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F70DFD" w:rsidRPr="00B45A6F">
        <w:rPr>
          <w:rFonts w:ascii="Times New Roman" w:hAnsi="Times New Roman" w:cs="Times New Roman"/>
          <w:color w:val="3F3F3F"/>
          <w:sz w:val="28"/>
          <w:szCs w:val="28"/>
        </w:rPr>
        <w:t xml:space="preserve"> В 2019</w:t>
      </w:r>
      <w:r>
        <w:rPr>
          <w:rFonts w:ascii="Times New Roman" w:hAnsi="Times New Roman" w:cs="Times New Roman"/>
          <w:color w:val="3F3F3F"/>
          <w:sz w:val="28"/>
          <w:szCs w:val="28"/>
        </w:rPr>
        <w:t xml:space="preserve"> году 23</w:t>
      </w:r>
      <w:r w:rsidR="00156CC7" w:rsidRPr="00B45A6F">
        <w:rPr>
          <w:rFonts w:ascii="Times New Roman" w:hAnsi="Times New Roman" w:cs="Times New Roman"/>
          <w:color w:val="3F3F3F"/>
          <w:sz w:val="28"/>
          <w:szCs w:val="28"/>
        </w:rPr>
        <w:t xml:space="preserve"> % детей старшего дошкольного возраста приняли участие в конкурсах разного уровня: муниципального, </w:t>
      </w:r>
      <w:r>
        <w:rPr>
          <w:rFonts w:ascii="Times New Roman" w:hAnsi="Times New Roman" w:cs="Times New Roman"/>
          <w:color w:val="3F3F3F"/>
          <w:sz w:val="28"/>
          <w:szCs w:val="28"/>
        </w:rPr>
        <w:t>все</w:t>
      </w:r>
      <w:r w:rsidR="00156CC7" w:rsidRPr="00B45A6F">
        <w:rPr>
          <w:rFonts w:ascii="Times New Roman" w:hAnsi="Times New Roman" w:cs="Times New Roman"/>
          <w:color w:val="3F3F3F"/>
          <w:sz w:val="28"/>
          <w:szCs w:val="28"/>
        </w:rPr>
        <w:t xml:space="preserve">российского – </w:t>
      </w:r>
      <w:r>
        <w:rPr>
          <w:rFonts w:ascii="Times New Roman" w:hAnsi="Times New Roman" w:cs="Times New Roman"/>
          <w:color w:val="3F3F3F"/>
          <w:sz w:val="28"/>
          <w:szCs w:val="28"/>
        </w:rPr>
        <w:t xml:space="preserve">150 </w:t>
      </w:r>
      <w:r w:rsidR="00156CC7" w:rsidRPr="00B45A6F">
        <w:rPr>
          <w:rFonts w:ascii="Times New Roman" w:hAnsi="Times New Roman" w:cs="Times New Roman"/>
          <w:color w:val="3F3F3F"/>
          <w:sz w:val="28"/>
          <w:szCs w:val="28"/>
        </w:rPr>
        <w:t xml:space="preserve">человек.  </w:t>
      </w:r>
    </w:p>
    <w:p w:rsidR="00B45A6F" w:rsidRPr="00B45A6F" w:rsidRDefault="00156CC7" w:rsidP="00B45A6F">
      <w:pPr>
        <w:jc w:val="both"/>
        <w:rPr>
          <w:rFonts w:ascii="Times New Roman" w:hAnsi="Times New Roman" w:cs="Times New Roman"/>
          <w:sz w:val="28"/>
          <w:szCs w:val="28"/>
        </w:rPr>
      </w:pPr>
      <w:r w:rsidRPr="00B45A6F">
        <w:rPr>
          <w:rFonts w:ascii="Times New Roman" w:hAnsi="Times New Roman" w:cs="Times New Roman"/>
          <w:color w:val="3F3F3F"/>
          <w:sz w:val="28"/>
          <w:szCs w:val="28"/>
        </w:rPr>
        <w:t xml:space="preserve">Значимым стало участие детей </w:t>
      </w:r>
      <w:r w:rsidR="00B45A6F">
        <w:rPr>
          <w:rFonts w:ascii="Times New Roman" w:hAnsi="Times New Roman" w:cs="Times New Roman"/>
          <w:sz w:val="28"/>
          <w:szCs w:val="28"/>
        </w:rPr>
        <w:t>в р</w:t>
      </w:r>
      <w:r w:rsidR="00B45A6F" w:rsidRPr="00B45A6F">
        <w:rPr>
          <w:rFonts w:ascii="Times New Roman" w:hAnsi="Times New Roman" w:cs="Times New Roman"/>
          <w:sz w:val="28"/>
          <w:szCs w:val="28"/>
        </w:rPr>
        <w:t>айонный конкурс по пожарной безопасности «Подарок Прометея» 19.12.1019г. СОШ№140. 1 место</w:t>
      </w:r>
    </w:p>
    <w:p w:rsidR="00156CC7" w:rsidRPr="00B45A6F" w:rsidRDefault="0063480E" w:rsidP="0063480E">
      <w:pPr>
        <w:pStyle w:val="a3"/>
        <w:spacing w:line="271" w:lineRule="auto"/>
        <w:ind w:right="12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В 2019-2020 </w:t>
      </w:r>
      <w:r w:rsidR="00156CC7" w:rsidRPr="00B45A6F">
        <w:rPr>
          <w:rFonts w:ascii="Times New Roman" w:hAnsi="Times New Roman" w:cs="Times New Roman"/>
          <w:color w:val="3F3F3F"/>
          <w:sz w:val="28"/>
          <w:szCs w:val="28"/>
        </w:rPr>
        <w:t xml:space="preserve"> году Учреждение стало участником муниципальной системы «12 месяцев-12 конкурсов». Благодаря данному проекту планируется 100% охват детей старшего дошкольного возраста участием в конкурсах. </w:t>
      </w:r>
    </w:p>
    <w:p w:rsidR="00156CC7" w:rsidRPr="0063480E" w:rsidRDefault="00156CC7" w:rsidP="00301750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</w:p>
    <w:p w:rsidR="0063480E" w:rsidRDefault="0063480E" w:rsidP="0063480E">
      <w:pPr>
        <w:pStyle w:val="a3"/>
        <w:spacing w:line="271" w:lineRule="auto"/>
        <w:ind w:right="12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        В 2019</w:t>
      </w:r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учебном году все результаты и достижения старших дошкольников отслеживались в «Личном кабинете дошкольника» на сайте webcard.pro/</w:t>
      </w:r>
      <w:proofErr w:type="spellStart"/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>dou</w:t>
      </w:r>
      <w:proofErr w:type="spellEnd"/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>. Воспитателями были заполнены карты наблюдений. Все</w:t>
      </w:r>
      <w:r>
        <w:rPr>
          <w:rFonts w:ascii="Times New Roman" w:hAnsi="Times New Roman" w:cs="Times New Roman"/>
          <w:color w:val="3F3F3F"/>
          <w:sz w:val="28"/>
          <w:szCs w:val="28"/>
        </w:rPr>
        <w:t xml:space="preserve">го в проекте приняло участие 382   воспитанника </w:t>
      </w:r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Учреждения. </w:t>
      </w:r>
    </w:p>
    <w:p w:rsidR="00156CC7" w:rsidRPr="0063480E" w:rsidRDefault="00156CC7" w:rsidP="0063480E">
      <w:pPr>
        <w:pStyle w:val="a3"/>
        <w:spacing w:line="271" w:lineRule="auto"/>
        <w:ind w:right="12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>При анализе карт -  в основном уровень детей средний и выше среднего. Дети стабильно достигают среднего уровня в картах «Познание» и «Общение».   На родите</w:t>
      </w:r>
      <w:r w:rsidR="0063480E">
        <w:rPr>
          <w:rFonts w:ascii="Times New Roman" w:hAnsi="Times New Roman" w:cs="Times New Roman"/>
          <w:color w:val="3F3F3F"/>
          <w:sz w:val="28"/>
          <w:szCs w:val="28"/>
        </w:rPr>
        <w:t>льском собрании в сентябре 2019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года родители были ознакомлены со структурой и содержанием личного кабинета дошкольника, формой согласия на обработку персональных данных. С Автономной некоммерческой организацией дополнительного образования «Современные образовательные технологии и инновационные системы» (АНОДО «СОТИС») заключен договор на предоставление услуг на использование системы организации электронных личных кабинетов. В учреждении для педагогов созданы все необходимые условия для работы с личными кабинетами. </w:t>
      </w:r>
    </w:p>
    <w:p w:rsidR="00156CC7" w:rsidRPr="0099248A" w:rsidRDefault="00156CC7" w:rsidP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63480E" w:rsidRDefault="00156CC7" w:rsidP="00156CC7">
      <w:pPr>
        <w:pStyle w:val="a3"/>
        <w:spacing w:line="271" w:lineRule="auto"/>
        <w:ind w:right="12" w:firstLine="1921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>Качество кадрового, учебно-методического обеспечения</w:t>
      </w:r>
    </w:p>
    <w:p w:rsidR="0063480E" w:rsidRDefault="00156CC7" w:rsidP="0063480E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Работа с персоналом Учреждения осуществляется в соответствие с локально-нормативными правовыми актами: правилами внутреннего трудового распорядка, приказами руководителя, положениями об оплате труда, материальном стимулировании работников, о комиссии по распределению стимулирующей части ФОТ, о компенсаци</w:t>
      </w:r>
      <w:r w:rsidR="0063480E">
        <w:rPr>
          <w:rFonts w:ascii="Times New Roman" w:hAnsi="Times New Roman" w:cs="Times New Roman"/>
          <w:color w:val="3F3F3F"/>
          <w:sz w:val="28"/>
          <w:szCs w:val="28"/>
        </w:rPr>
        <w:t>онных выплатах и другими. В 2019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году педагогический коллектив Учреждения был полностью укомплектован кадрами.      Кадровый состав основных педагог</w:t>
      </w:r>
      <w:r w:rsidR="0063480E">
        <w:rPr>
          <w:rFonts w:ascii="Times New Roman" w:hAnsi="Times New Roman" w:cs="Times New Roman"/>
          <w:color w:val="3F3F3F"/>
          <w:sz w:val="28"/>
          <w:szCs w:val="28"/>
        </w:rPr>
        <w:t>ических работников составил – 45 человек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, из них: </w:t>
      </w:r>
    </w:p>
    <w:p w:rsidR="0063480E" w:rsidRDefault="0063480E" w:rsidP="0063480E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>Воспитатели – 38</w:t>
      </w:r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color w:val="3F3F3F"/>
          <w:sz w:val="28"/>
          <w:szCs w:val="28"/>
        </w:rPr>
        <w:t>, специалисты – 7</w:t>
      </w:r>
      <w:r w:rsidR="00156CC7"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человек, из них: </w:t>
      </w:r>
    </w:p>
    <w:p w:rsidR="0063480E" w:rsidRDefault="00156CC7" w:rsidP="0063480E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proofErr w:type="spellStart"/>
      <w:r w:rsidRPr="0063480E">
        <w:rPr>
          <w:rFonts w:ascii="Times New Roman" w:hAnsi="Times New Roman" w:cs="Times New Roman"/>
          <w:color w:val="3F3F3F"/>
          <w:sz w:val="28"/>
          <w:szCs w:val="28"/>
        </w:rPr>
        <w:t>Муз.руководители</w:t>
      </w:r>
      <w:proofErr w:type="spellEnd"/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– 2 человека</w:t>
      </w:r>
      <w:r w:rsidR="0063480E">
        <w:rPr>
          <w:rFonts w:ascii="Times New Roman" w:hAnsi="Times New Roman" w:cs="Times New Roman"/>
          <w:color w:val="3F3F3F"/>
          <w:sz w:val="28"/>
          <w:szCs w:val="28"/>
        </w:rPr>
        <w:t>;</w:t>
      </w:r>
    </w:p>
    <w:p w:rsidR="0063480E" w:rsidRDefault="00156CC7" w:rsidP="0063480E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>Учитель-логопед – 2 человека</w:t>
      </w:r>
      <w:r w:rsidR="0063480E">
        <w:rPr>
          <w:rFonts w:ascii="Times New Roman" w:hAnsi="Times New Roman" w:cs="Times New Roman"/>
          <w:color w:val="3F3F3F"/>
          <w:sz w:val="28"/>
          <w:szCs w:val="28"/>
        </w:rPr>
        <w:t>;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 </w:t>
      </w:r>
    </w:p>
    <w:p w:rsidR="0063480E" w:rsidRDefault="0063480E" w:rsidP="0063480E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lastRenderedPageBreak/>
        <w:t>Педагог-психолог- 1 человек;</w:t>
      </w:r>
    </w:p>
    <w:p w:rsidR="0063480E" w:rsidRDefault="00156CC7" w:rsidP="0063480E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Инструктор по ФИЗО – 1 </w:t>
      </w:r>
      <w:proofErr w:type="gramStart"/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человек </w:t>
      </w:r>
      <w:r w:rsidR="0063480E">
        <w:rPr>
          <w:rFonts w:ascii="Times New Roman" w:hAnsi="Times New Roman" w:cs="Times New Roman"/>
          <w:color w:val="3F3F3F"/>
          <w:sz w:val="28"/>
          <w:szCs w:val="28"/>
        </w:rPr>
        <w:t>;</w:t>
      </w:r>
      <w:proofErr w:type="gramEnd"/>
    </w:p>
    <w:p w:rsidR="0063480E" w:rsidRDefault="0063480E" w:rsidP="0063480E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>Методист -1 человек;</w:t>
      </w:r>
    </w:p>
    <w:p w:rsidR="0063480E" w:rsidRDefault="0063480E" w:rsidP="0063480E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>Ст. методист -1 человек.</w:t>
      </w:r>
    </w:p>
    <w:p w:rsidR="00156CC7" w:rsidRPr="0063480E" w:rsidRDefault="00156CC7" w:rsidP="0063480E">
      <w:pPr>
        <w:pStyle w:val="a3"/>
        <w:spacing w:line="271" w:lineRule="auto"/>
        <w:ind w:right="1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63480E">
        <w:rPr>
          <w:rFonts w:ascii="Times New Roman" w:hAnsi="Times New Roman" w:cs="Times New Roman"/>
          <w:color w:val="3F3F3F"/>
          <w:sz w:val="28"/>
          <w:szCs w:val="28"/>
        </w:rPr>
        <w:t>Высшее образов</w:t>
      </w:r>
      <w:r w:rsidR="0063480E">
        <w:rPr>
          <w:rFonts w:ascii="Times New Roman" w:hAnsi="Times New Roman" w:cs="Times New Roman"/>
          <w:color w:val="3F3F3F"/>
          <w:sz w:val="28"/>
          <w:szCs w:val="28"/>
        </w:rPr>
        <w:t>ание – 22 (4</w:t>
      </w:r>
      <w:r w:rsidR="00DD027D">
        <w:rPr>
          <w:rFonts w:ascii="Times New Roman" w:hAnsi="Times New Roman" w:cs="Times New Roman"/>
          <w:color w:val="3F3F3F"/>
          <w:sz w:val="28"/>
          <w:szCs w:val="28"/>
        </w:rPr>
        <w:t>9%)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proofErr w:type="gramStart"/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человек </w:t>
      </w:r>
      <w:r w:rsidR="00DD027D">
        <w:rPr>
          <w:rFonts w:ascii="Times New Roman" w:hAnsi="Times New Roman" w:cs="Times New Roman"/>
          <w:color w:val="3F3F3F"/>
          <w:sz w:val="28"/>
          <w:szCs w:val="28"/>
        </w:rPr>
        <w:t>;</w:t>
      </w:r>
      <w:proofErr w:type="gramEnd"/>
      <w:r w:rsidR="00DD027D">
        <w:rPr>
          <w:rFonts w:ascii="Times New Roman" w:hAnsi="Times New Roman" w:cs="Times New Roman"/>
          <w:color w:val="3F3F3F"/>
          <w:sz w:val="28"/>
          <w:szCs w:val="28"/>
        </w:rPr>
        <w:t xml:space="preserve"> Средне – профессиональное – 23 (52%) </w:t>
      </w:r>
      <w:r w:rsidRPr="0063480E">
        <w:rPr>
          <w:rFonts w:ascii="Times New Roman" w:hAnsi="Times New Roman" w:cs="Times New Roman"/>
          <w:color w:val="3F3F3F"/>
          <w:sz w:val="28"/>
          <w:szCs w:val="28"/>
        </w:rPr>
        <w:t xml:space="preserve"> человек. </w:t>
      </w:r>
    </w:p>
    <w:p w:rsidR="00156CC7" w:rsidRPr="0063480E" w:rsidRDefault="00156CC7" w:rsidP="00156CC7">
      <w:pPr>
        <w:pStyle w:val="a3"/>
        <w:spacing w:line="271" w:lineRule="auto"/>
        <w:ind w:right="12" w:firstLine="1921"/>
        <w:jc w:val="both"/>
        <w:rPr>
          <w:rFonts w:ascii="Times New Roman" w:hAnsi="Times New Roman" w:cs="Times New Roman"/>
          <w:color w:val="3F3F3F"/>
          <w:sz w:val="28"/>
          <w:szCs w:val="28"/>
        </w:rPr>
      </w:pPr>
    </w:p>
    <w:p w:rsidR="00DD027D" w:rsidRDefault="00156CC7" w:rsidP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DD027D">
        <w:rPr>
          <w:rFonts w:ascii="Times New Roman" w:hAnsi="Times New Roman" w:cs="Times New Roman"/>
          <w:color w:val="3F3F3F"/>
          <w:sz w:val="28"/>
          <w:szCs w:val="28"/>
        </w:rPr>
        <w:t>Квалификационный состав:</w:t>
      </w:r>
    </w:p>
    <w:p w:rsidR="00DD027D" w:rsidRDefault="00DD027D" w:rsidP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</w:p>
    <w:tbl>
      <w:tblPr>
        <w:tblStyle w:val="a5"/>
        <w:tblW w:w="10114" w:type="dxa"/>
        <w:jc w:val="center"/>
        <w:tblLook w:val="04A0" w:firstRow="1" w:lastRow="0" w:firstColumn="1" w:lastColumn="0" w:noHBand="0" w:noVBand="1"/>
      </w:tblPr>
      <w:tblGrid>
        <w:gridCol w:w="3197"/>
        <w:gridCol w:w="1731"/>
        <w:gridCol w:w="1843"/>
        <w:gridCol w:w="3343"/>
      </w:tblGrid>
      <w:tr w:rsidR="00DD027D" w:rsidRPr="00301750" w:rsidTr="00301750">
        <w:trPr>
          <w:trHeight w:val="599"/>
          <w:jc w:val="center"/>
        </w:trPr>
        <w:tc>
          <w:tcPr>
            <w:tcW w:w="3197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 xml:space="preserve">Прошли процедуру аттестации в </w:t>
            </w:r>
            <w:proofErr w:type="spellStart"/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уч.г</w:t>
            </w:r>
            <w:proofErr w:type="spellEnd"/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.:</w:t>
            </w:r>
          </w:p>
        </w:tc>
        <w:tc>
          <w:tcPr>
            <w:tcW w:w="1731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1843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3343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</w:tr>
      <w:tr w:rsidR="00DD027D" w:rsidRPr="00301750" w:rsidTr="00301750">
        <w:trPr>
          <w:trHeight w:val="519"/>
          <w:jc w:val="center"/>
        </w:trPr>
        <w:tc>
          <w:tcPr>
            <w:tcW w:w="3197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1731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67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43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+ 1</w:t>
            </w:r>
            <w:r w:rsidR="006D67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D027D" w:rsidRPr="00301750" w:rsidTr="00301750">
        <w:trPr>
          <w:trHeight w:val="519"/>
          <w:jc w:val="center"/>
        </w:trPr>
        <w:tc>
          <w:tcPr>
            <w:tcW w:w="3197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1731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67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43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+4%</w:t>
            </w:r>
          </w:p>
        </w:tc>
      </w:tr>
      <w:tr w:rsidR="00DD027D" w:rsidRPr="00301750" w:rsidTr="00301750">
        <w:trPr>
          <w:trHeight w:val="519"/>
          <w:jc w:val="center"/>
        </w:trPr>
        <w:tc>
          <w:tcPr>
            <w:tcW w:w="3197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СЗД</w:t>
            </w:r>
          </w:p>
        </w:tc>
        <w:tc>
          <w:tcPr>
            <w:tcW w:w="1731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43" w:type="dxa"/>
            <w:vAlign w:val="center"/>
            <w:hideMark/>
          </w:tcPr>
          <w:p w:rsidR="00DD027D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027D" w:rsidRPr="00301750" w:rsidTr="00301750">
        <w:trPr>
          <w:trHeight w:val="495"/>
          <w:jc w:val="center"/>
        </w:trPr>
        <w:tc>
          <w:tcPr>
            <w:tcW w:w="3197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не аттестованы</w:t>
            </w:r>
          </w:p>
        </w:tc>
        <w:tc>
          <w:tcPr>
            <w:tcW w:w="1731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67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(4 -1 к)</w:t>
            </w:r>
          </w:p>
        </w:tc>
        <w:tc>
          <w:tcPr>
            <w:tcW w:w="3343" w:type="dxa"/>
            <w:vAlign w:val="center"/>
            <w:hideMark/>
          </w:tcPr>
          <w:p w:rsidR="000D0B6B" w:rsidRPr="00301750" w:rsidRDefault="00DD027D" w:rsidP="00DD027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01750">
              <w:rPr>
                <w:rFonts w:ascii="Times New Roman" w:hAnsi="Times New Roman" w:cs="Times New Roman"/>
                <w:sz w:val="28"/>
                <w:szCs w:val="28"/>
              </w:rPr>
              <w:t>педагоги, проработавшие в ДОУ менее 2 лет</w:t>
            </w:r>
          </w:p>
        </w:tc>
      </w:tr>
    </w:tbl>
    <w:p w:rsidR="00DD027D" w:rsidRPr="00301750" w:rsidRDefault="00DD027D" w:rsidP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</w:p>
    <w:p w:rsidR="00DD027D" w:rsidRPr="00301750" w:rsidRDefault="00156CC7" w:rsidP="00301750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301750">
        <w:rPr>
          <w:rFonts w:ascii="Times New Roman" w:hAnsi="Times New Roman" w:cs="Times New Roman"/>
          <w:color w:val="3F3F3F"/>
          <w:sz w:val="28"/>
          <w:szCs w:val="28"/>
        </w:rPr>
        <w:t>Методическая работа в Учреждении осуществлялась</w:t>
      </w:r>
      <w:r w:rsidR="00301750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Pr="00301750">
        <w:rPr>
          <w:rFonts w:ascii="Times New Roman" w:hAnsi="Times New Roman" w:cs="Times New Roman"/>
          <w:color w:val="3F3F3F"/>
          <w:sz w:val="28"/>
          <w:szCs w:val="28"/>
        </w:rPr>
        <w:t>соответствии с годовым планом работы. В течение года была организованна деятельность творческой группы «</w:t>
      </w:r>
      <w:proofErr w:type="spellStart"/>
      <w:r w:rsidR="00DD027D" w:rsidRPr="00301750">
        <w:rPr>
          <w:rFonts w:ascii="Times New Roman" w:hAnsi="Times New Roman" w:cs="Times New Roman"/>
          <w:color w:val="3F3F3F"/>
          <w:sz w:val="28"/>
          <w:szCs w:val="28"/>
        </w:rPr>
        <w:t>ПрофиКОП</w:t>
      </w:r>
      <w:proofErr w:type="spellEnd"/>
      <w:r w:rsidR="00DD027D" w:rsidRPr="00301750">
        <w:rPr>
          <w:rFonts w:ascii="Times New Roman" w:hAnsi="Times New Roman" w:cs="Times New Roman"/>
          <w:color w:val="3F3F3F"/>
          <w:sz w:val="28"/>
          <w:szCs w:val="28"/>
        </w:rPr>
        <w:t>», «</w:t>
      </w:r>
      <w:proofErr w:type="spellStart"/>
      <w:r w:rsidR="00DD027D" w:rsidRPr="00301750">
        <w:rPr>
          <w:rFonts w:ascii="Times New Roman" w:hAnsi="Times New Roman" w:cs="Times New Roman"/>
          <w:color w:val="3F3F3F"/>
          <w:sz w:val="28"/>
          <w:szCs w:val="28"/>
        </w:rPr>
        <w:t>Речевик</w:t>
      </w:r>
      <w:proofErr w:type="spellEnd"/>
      <w:r w:rsidR="00DD027D" w:rsidRPr="00301750">
        <w:rPr>
          <w:rFonts w:ascii="Times New Roman" w:hAnsi="Times New Roman" w:cs="Times New Roman"/>
          <w:color w:val="3F3F3F"/>
          <w:sz w:val="28"/>
          <w:szCs w:val="28"/>
        </w:rPr>
        <w:t>», «</w:t>
      </w:r>
      <w:proofErr w:type="spellStart"/>
      <w:r w:rsidR="00DD027D" w:rsidRPr="00301750">
        <w:rPr>
          <w:rFonts w:ascii="Times New Roman" w:hAnsi="Times New Roman" w:cs="Times New Roman"/>
          <w:color w:val="3F3F3F"/>
          <w:sz w:val="28"/>
          <w:szCs w:val="28"/>
        </w:rPr>
        <w:t>Роботроник</w:t>
      </w:r>
      <w:proofErr w:type="spellEnd"/>
      <w:r w:rsidR="00DD027D" w:rsidRPr="00301750">
        <w:rPr>
          <w:rFonts w:ascii="Times New Roman" w:hAnsi="Times New Roman" w:cs="Times New Roman"/>
          <w:color w:val="3F3F3F"/>
          <w:sz w:val="28"/>
          <w:szCs w:val="28"/>
        </w:rPr>
        <w:t>», «Лига чемпионов»</w:t>
      </w:r>
      <w:r w:rsidRPr="00301750">
        <w:rPr>
          <w:rFonts w:ascii="Times New Roman" w:hAnsi="Times New Roman" w:cs="Times New Roman"/>
          <w:color w:val="3F3F3F"/>
          <w:sz w:val="28"/>
          <w:szCs w:val="28"/>
        </w:rPr>
        <w:t xml:space="preserve"> Результатом работы группы стала разработка кейса квест-игр для всех участников образовательного процесса. </w:t>
      </w:r>
    </w:p>
    <w:p w:rsidR="00DD027D" w:rsidRPr="00301750" w:rsidRDefault="00156CC7" w:rsidP="00301750">
      <w:pPr>
        <w:pStyle w:val="a3"/>
        <w:spacing w:line="271" w:lineRule="auto"/>
        <w:ind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301750">
        <w:rPr>
          <w:rFonts w:ascii="Times New Roman" w:hAnsi="Times New Roman" w:cs="Times New Roman"/>
          <w:color w:val="3F3F3F"/>
          <w:sz w:val="28"/>
          <w:szCs w:val="28"/>
        </w:rPr>
        <w:t xml:space="preserve">В течение года участники творческой </w:t>
      </w:r>
      <w:proofErr w:type="gramStart"/>
      <w:r w:rsidRPr="00301750">
        <w:rPr>
          <w:rFonts w:ascii="Times New Roman" w:hAnsi="Times New Roman" w:cs="Times New Roman"/>
          <w:color w:val="3F3F3F"/>
          <w:sz w:val="28"/>
          <w:szCs w:val="28"/>
        </w:rPr>
        <w:t>груп</w:t>
      </w:r>
      <w:r w:rsidR="00DD027D" w:rsidRPr="00301750">
        <w:rPr>
          <w:rFonts w:ascii="Times New Roman" w:hAnsi="Times New Roman" w:cs="Times New Roman"/>
          <w:color w:val="3F3F3F"/>
          <w:sz w:val="28"/>
          <w:szCs w:val="28"/>
        </w:rPr>
        <w:t xml:space="preserve">пы  </w:t>
      </w:r>
      <w:proofErr w:type="spellStart"/>
      <w:r w:rsidR="00DD027D" w:rsidRPr="00301750">
        <w:rPr>
          <w:rFonts w:ascii="Times New Roman" w:hAnsi="Times New Roman" w:cs="Times New Roman"/>
          <w:color w:val="3F3F3F"/>
          <w:sz w:val="28"/>
          <w:szCs w:val="28"/>
        </w:rPr>
        <w:t>прощли</w:t>
      </w:r>
      <w:proofErr w:type="spellEnd"/>
      <w:proofErr w:type="gramEnd"/>
      <w:r w:rsidR="00DD027D" w:rsidRPr="00301750">
        <w:rPr>
          <w:rFonts w:ascii="Times New Roman" w:hAnsi="Times New Roman" w:cs="Times New Roman"/>
          <w:color w:val="3F3F3F"/>
          <w:sz w:val="28"/>
          <w:szCs w:val="28"/>
        </w:rPr>
        <w:t xml:space="preserve"> обучение на курсах повышения квалификации на базе ЦРСО и посетили городские семинары</w:t>
      </w:r>
      <w:r w:rsidRPr="00301750">
        <w:rPr>
          <w:rFonts w:ascii="Times New Roman" w:hAnsi="Times New Roman" w:cs="Times New Roman"/>
          <w:color w:val="3F3F3F"/>
          <w:sz w:val="28"/>
          <w:szCs w:val="28"/>
        </w:rPr>
        <w:t xml:space="preserve">. </w:t>
      </w:r>
    </w:p>
    <w:p w:rsidR="00994F6D" w:rsidRPr="00301750" w:rsidRDefault="00DD027D" w:rsidP="00301750">
      <w:pPr>
        <w:jc w:val="both"/>
        <w:rPr>
          <w:rFonts w:ascii="Times New Roman" w:hAnsi="Times New Roman" w:cs="Times New Roman"/>
          <w:sz w:val="28"/>
          <w:szCs w:val="28"/>
        </w:rPr>
      </w:pPr>
      <w:r w:rsidRPr="00994F6D">
        <w:rPr>
          <w:rFonts w:ascii="Times New Roman" w:hAnsi="Times New Roman" w:cs="Times New Roman"/>
          <w:color w:val="3F3F3F"/>
          <w:sz w:val="28"/>
          <w:szCs w:val="28"/>
        </w:rPr>
        <w:t>В течение учебного года 44</w:t>
      </w:r>
      <w:r w:rsidR="00156CC7" w:rsidRPr="00994F6D">
        <w:rPr>
          <w:rFonts w:ascii="Times New Roman" w:hAnsi="Times New Roman" w:cs="Times New Roman"/>
          <w:color w:val="3F3F3F"/>
          <w:sz w:val="28"/>
          <w:szCs w:val="28"/>
        </w:rPr>
        <w:t xml:space="preserve"> % педагогов приняли участие в конкурсах разного уровня.  В течение года педагоги принимали участие в работе городских методических объединений: «Интерактивное оборудование в образовательном процессе ДОУ», «Инклюзивное образование», «Реализация краткосрочных образовательных практик»</w:t>
      </w:r>
      <w:r w:rsidR="00994F6D">
        <w:rPr>
          <w:rFonts w:ascii="Times New Roman" w:hAnsi="Times New Roman" w:cs="Times New Roman"/>
          <w:color w:val="3F3F3F"/>
          <w:sz w:val="28"/>
          <w:szCs w:val="28"/>
        </w:rPr>
        <w:t xml:space="preserve"> «</w:t>
      </w:r>
      <w:r w:rsidR="00994F6D" w:rsidRPr="00994F6D">
        <w:rPr>
          <w:rFonts w:ascii="Times New Roman" w:hAnsi="Times New Roman" w:cs="Times New Roman"/>
          <w:sz w:val="28"/>
          <w:szCs w:val="28"/>
        </w:rPr>
        <w:t>Технология "Сказочные л</w:t>
      </w:r>
      <w:r w:rsidR="00994F6D">
        <w:rPr>
          <w:rFonts w:ascii="Times New Roman" w:hAnsi="Times New Roman" w:cs="Times New Roman"/>
          <w:sz w:val="28"/>
          <w:szCs w:val="28"/>
        </w:rPr>
        <w:t xml:space="preserve">абиринты игры" В.В. </w:t>
      </w:r>
      <w:proofErr w:type="spellStart"/>
      <w:r w:rsidR="00994F6D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994F6D">
        <w:rPr>
          <w:rFonts w:ascii="Times New Roman" w:hAnsi="Times New Roman" w:cs="Times New Roman"/>
          <w:sz w:val="28"/>
          <w:szCs w:val="28"/>
        </w:rPr>
        <w:t>».</w:t>
      </w:r>
    </w:p>
    <w:p w:rsidR="00994F6D" w:rsidRPr="00301750" w:rsidRDefault="00156CC7" w:rsidP="00301750">
      <w:pPr>
        <w:pStyle w:val="a3"/>
        <w:spacing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4F6D">
        <w:rPr>
          <w:rFonts w:ascii="Times New Roman" w:hAnsi="Times New Roman" w:cs="Times New Roman"/>
          <w:color w:val="3F3F3F"/>
          <w:sz w:val="28"/>
          <w:szCs w:val="28"/>
        </w:rPr>
        <w:t>Педагогами Учреждения был представлен свой опыт работы.  На базе Учреждения для повышения квалификации педагогов были использованы активные форм методической работы: семинары-практикумы, мас</w:t>
      </w:r>
      <w:r w:rsidR="00994F6D" w:rsidRPr="00994F6D">
        <w:rPr>
          <w:rFonts w:ascii="Times New Roman" w:hAnsi="Times New Roman" w:cs="Times New Roman"/>
          <w:color w:val="3F3F3F"/>
          <w:sz w:val="28"/>
          <w:szCs w:val="28"/>
        </w:rPr>
        <w:t xml:space="preserve">тер-классы, открытые просмотры, а так </w:t>
      </w:r>
      <w:proofErr w:type="gramStart"/>
      <w:r w:rsidR="00994F6D" w:rsidRPr="00994F6D">
        <w:rPr>
          <w:rFonts w:ascii="Times New Roman" w:hAnsi="Times New Roman" w:cs="Times New Roman"/>
          <w:color w:val="3F3F3F"/>
          <w:sz w:val="28"/>
          <w:szCs w:val="28"/>
        </w:rPr>
        <w:t>же  методическое</w:t>
      </w:r>
      <w:proofErr w:type="gramEnd"/>
      <w:r w:rsidR="00994F6D" w:rsidRPr="00994F6D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994F6D" w:rsidRPr="00994F6D">
        <w:rPr>
          <w:rFonts w:ascii="Times New Roman" w:eastAsia="Calibri" w:hAnsi="Times New Roman" w:cs="Times New Roman"/>
          <w:sz w:val="28"/>
          <w:szCs w:val="28"/>
        </w:rPr>
        <w:t>сопровождение студента 2 курса, в рамках проведения учебной практики</w:t>
      </w:r>
    </w:p>
    <w:p w:rsidR="00994F6D" w:rsidRPr="005474FD" w:rsidRDefault="00994F6D" w:rsidP="00301750">
      <w:pPr>
        <w:pStyle w:val="a3"/>
        <w:spacing w:line="271" w:lineRule="auto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5474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74FD" w:rsidRPr="005474FD">
        <w:rPr>
          <w:rFonts w:ascii="Times New Roman" w:hAnsi="Times New Roman" w:cs="Times New Roman"/>
          <w:color w:val="3F3F3F"/>
          <w:sz w:val="28"/>
          <w:szCs w:val="28"/>
        </w:rPr>
        <w:t>В 2019</w:t>
      </w:r>
      <w:r w:rsidR="00156CC7"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 год</w:t>
      </w:r>
      <w:r w:rsidR="005474FD"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у курсовую подготовку прошли 24 </w:t>
      </w:r>
      <w:r w:rsidR="00156CC7" w:rsidRPr="005474FD">
        <w:rPr>
          <w:rFonts w:ascii="Times New Roman" w:hAnsi="Times New Roman" w:cs="Times New Roman"/>
          <w:color w:val="3F3F3F"/>
          <w:sz w:val="28"/>
          <w:szCs w:val="28"/>
        </w:rPr>
        <w:t>человек</w:t>
      </w:r>
      <w:r w:rsidR="005474FD" w:rsidRPr="005474FD">
        <w:rPr>
          <w:rFonts w:ascii="Times New Roman" w:hAnsi="Times New Roman" w:cs="Times New Roman"/>
          <w:color w:val="3F3F3F"/>
          <w:sz w:val="28"/>
          <w:szCs w:val="28"/>
        </w:rPr>
        <w:t>а</w:t>
      </w:r>
      <w:r w:rsidR="00156CC7"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. </w:t>
      </w:r>
    </w:p>
    <w:p w:rsidR="00994F6D" w:rsidRDefault="00994F6D" w:rsidP="00DD027D">
      <w:pPr>
        <w:pStyle w:val="a3"/>
        <w:spacing w:line="271" w:lineRule="auto"/>
        <w:ind w:left="769" w:right="787"/>
        <w:jc w:val="both"/>
        <w:rPr>
          <w:rFonts w:ascii="Times New Roman" w:hAnsi="Times New Roman" w:cs="Times New Roman"/>
          <w:color w:val="3F3F3F"/>
        </w:rPr>
      </w:pPr>
    </w:p>
    <w:tbl>
      <w:tblPr>
        <w:tblStyle w:val="a5"/>
        <w:tblW w:w="9769" w:type="dxa"/>
        <w:jc w:val="center"/>
        <w:tblLook w:val="04A0" w:firstRow="1" w:lastRow="0" w:firstColumn="1" w:lastColumn="0" w:noHBand="0" w:noVBand="1"/>
      </w:tblPr>
      <w:tblGrid>
        <w:gridCol w:w="2850"/>
        <w:gridCol w:w="2407"/>
        <w:gridCol w:w="2256"/>
        <w:gridCol w:w="2256"/>
      </w:tblGrid>
      <w:tr w:rsidR="00994F6D" w:rsidRPr="005474FD" w:rsidTr="005474FD">
        <w:trPr>
          <w:trHeight w:val="1105"/>
          <w:jc w:val="center"/>
        </w:trPr>
        <w:tc>
          <w:tcPr>
            <w:tcW w:w="2850" w:type="dxa"/>
            <w:hideMark/>
          </w:tcPr>
          <w:p w:rsidR="00994F6D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</w:t>
            </w:r>
          </w:p>
          <w:p w:rsidR="00994F6D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  <w:p w:rsidR="000D0B6B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>(в т.</w:t>
            </w:r>
            <w:proofErr w:type="gramStart"/>
            <w:r w:rsidRPr="005474FD">
              <w:rPr>
                <w:rFonts w:ascii="Times New Roman" w:hAnsi="Times New Roman" w:cs="Times New Roman"/>
                <w:sz w:val="24"/>
                <w:szCs w:val="24"/>
              </w:rPr>
              <w:t>ч.руководитель</w:t>
            </w:r>
            <w:proofErr w:type="gramEnd"/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407" w:type="dxa"/>
            <w:hideMark/>
          </w:tcPr>
          <w:p w:rsidR="00994F6D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 работе с детьми ОВЗ </w:t>
            </w:r>
          </w:p>
          <w:p w:rsidR="000D0B6B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 (01.09.2019- 01.01.2020) </w:t>
            </w:r>
          </w:p>
        </w:tc>
        <w:tc>
          <w:tcPr>
            <w:tcW w:w="2256" w:type="dxa"/>
            <w:hideMark/>
          </w:tcPr>
          <w:p w:rsidR="000D0B6B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КПК за период с 01.09.2019 – 01.01.2020 </w:t>
            </w:r>
          </w:p>
        </w:tc>
        <w:tc>
          <w:tcPr>
            <w:tcW w:w="2256" w:type="dxa"/>
            <w:hideMark/>
          </w:tcPr>
          <w:p w:rsidR="00994F6D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  <w:p w:rsidR="00994F6D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</w:p>
          <w:p w:rsidR="000D0B6B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( 2017-2020) </w:t>
            </w:r>
          </w:p>
        </w:tc>
      </w:tr>
      <w:tr w:rsidR="00994F6D" w:rsidRPr="005474FD" w:rsidTr="005474FD">
        <w:trPr>
          <w:trHeight w:val="276"/>
          <w:jc w:val="center"/>
        </w:trPr>
        <w:tc>
          <w:tcPr>
            <w:tcW w:w="2850" w:type="dxa"/>
            <w:hideMark/>
          </w:tcPr>
          <w:p w:rsidR="000D0B6B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</w:p>
        </w:tc>
        <w:tc>
          <w:tcPr>
            <w:tcW w:w="2407" w:type="dxa"/>
            <w:hideMark/>
          </w:tcPr>
          <w:p w:rsidR="000D0B6B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4-9% </w:t>
            </w:r>
          </w:p>
        </w:tc>
        <w:tc>
          <w:tcPr>
            <w:tcW w:w="2256" w:type="dxa"/>
            <w:hideMark/>
          </w:tcPr>
          <w:p w:rsidR="000D0B6B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24-53% </w:t>
            </w:r>
          </w:p>
        </w:tc>
        <w:tc>
          <w:tcPr>
            <w:tcW w:w="2256" w:type="dxa"/>
            <w:hideMark/>
          </w:tcPr>
          <w:p w:rsidR="000D0B6B" w:rsidRPr="005474FD" w:rsidRDefault="00994F6D" w:rsidP="00994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4FD">
              <w:rPr>
                <w:rFonts w:ascii="Times New Roman" w:hAnsi="Times New Roman" w:cs="Times New Roman"/>
                <w:sz w:val="24"/>
                <w:szCs w:val="24"/>
              </w:rPr>
              <w:t xml:space="preserve">3-7% </w:t>
            </w:r>
          </w:p>
        </w:tc>
      </w:tr>
    </w:tbl>
    <w:p w:rsidR="00156CC7" w:rsidRPr="0099248A" w:rsidRDefault="00156CC7" w:rsidP="00301750">
      <w:pPr>
        <w:pStyle w:val="a3"/>
        <w:spacing w:line="271" w:lineRule="auto"/>
        <w:ind w:right="787"/>
        <w:jc w:val="both"/>
        <w:rPr>
          <w:rFonts w:ascii="Times New Roman" w:hAnsi="Times New Roman" w:cs="Times New Roman"/>
          <w:color w:val="3F3F3F"/>
        </w:rPr>
      </w:pPr>
    </w:p>
    <w:p w:rsidR="005474FD" w:rsidRDefault="005474FD" w:rsidP="005474FD">
      <w:pPr>
        <w:pStyle w:val="a3"/>
        <w:spacing w:line="271" w:lineRule="auto"/>
        <w:ind w:left="567" w:right="12" w:firstLine="1152"/>
        <w:jc w:val="both"/>
        <w:rPr>
          <w:rFonts w:ascii="Times New Roman" w:hAnsi="Times New Roman" w:cs="Times New Roman"/>
          <w:color w:val="3F3F3F"/>
        </w:rPr>
      </w:pPr>
      <w:r w:rsidRPr="005474FD">
        <w:rPr>
          <w:rFonts w:ascii="Times New Roman" w:hAnsi="Times New Roman" w:cs="Times New Roman"/>
          <w:color w:val="3F3F3F"/>
          <w:sz w:val="28"/>
          <w:szCs w:val="28"/>
        </w:rPr>
        <w:t>В 2019</w:t>
      </w:r>
      <w:r w:rsidR="00156CC7"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 году был проведен городской мониторинг освоения воспитателями ФГОС и умения решать программные задания. В мониторинге приняли участие воспитатели старших и подгото</w:t>
      </w:r>
      <w:r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вительных групп в количестве 8 </w:t>
      </w:r>
      <w:r w:rsidR="00156CC7" w:rsidRPr="005474FD">
        <w:rPr>
          <w:rFonts w:ascii="Times New Roman" w:hAnsi="Times New Roman" w:cs="Times New Roman"/>
          <w:color w:val="3F3F3F"/>
          <w:sz w:val="28"/>
          <w:szCs w:val="28"/>
        </w:rPr>
        <w:t>человек (100%). Проверка заданий осуществлялась с помощью тестов, которые воспитатели выполняли на компьютере. Педагоги ДОУ выполнили задание на 80%, что является средним баллом по городу. Учебно-методическое обеспечение образовательного процесса в Учреждении соответствует требованиям основной образовательной программы. Для организации индивидуальной, подгрупповой и фронтальной работы с детьми в каждой группе имеется наглядный и дидактический материал. Воспитательно-образовательный процесс обеспечен программным дидактическим и диагностическим материалом, который сосредоточен как в методическом кабинете, так и по группам.</w:t>
      </w:r>
      <w:r w:rsidR="00156CC7" w:rsidRPr="0099248A">
        <w:rPr>
          <w:rFonts w:ascii="Times New Roman" w:hAnsi="Times New Roman" w:cs="Times New Roman"/>
          <w:color w:val="3F3F3F"/>
        </w:rPr>
        <w:t xml:space="preserve"> </w:t>
      </w:r>
    </w:p>
    <w:p w:rsidR="005474FD" w:rsidRPr="005474FD" w:rsidRDefault="00156CC7" w:rsidP="005474FD">
      <w:pPr>
        <w:pStyle w:val="a3"/>
        <w:spacing w:line="271" w:lineRule="auto"/>
        <w:ind w:left="567" w:right="12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5474FD">
        <w:rPr>
          <w:rFonts w:ascii="Times New Roman" w:hAnsi="Times New Roman" w:cs="Times New Roman"/>
          <w:color w:val="3F3F3F"/>
          <w:sz w:val="28"/>
          <w:szCs w:val="28"/>
        </w:rPr>
        <w:t>В группах осуществляется зонирование в соответствии с</w:t>
      </w:r>
      <w:r w:rsidR="005474FD"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 требованиями программы «Истоки</w:t>
      </w:r>
      <w:r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» и ФГОС ДО.  Для реализации муниципальной программы «Пермячок.ru. Обучение с увлечением» и краткосрочных образовательных практик технической направленности в Учреждении созданы следующие условия: </w:t>
      </w:r>
    </w:p>
    <w:p w:rsidR="005474FD" w:rsidRPr="005474FD" w:rsidRDefault="00156CC7" w:rsidP="005474FD">
      <w:pPr>
        <w:pStyle w:val="a3"/>
        <w:numPr>
          <w:ilvl w:val="0"/>
          <w:numId w:val="5"/>
        </w:numPr>
        <w:spacing w:line="271" w:lineRule="auto"/>
        <w:ind w:left="993" w:right="12" w:hanging="284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5474FD">
        <w:rPr>
          <w:rFonts w:ascii="Times New Roman" w:hAnsi="Times New Roman" w:cs="Times New Roman"/>
          <w:color w:val="3F3F3F"/>
          <w:sz w:val="28"/>
          <w:szCs w:val="28"/>
        </w:rPr>
        <w:t>по адресу ул.</w:t>
      </w:r>
      <w:r w:rsidR="005474FD"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Баумана 5 б, </w:t>
      </w:r>
      <w:r w:rsidRPr="005474FD">
        <w:rPr>
          <w:rFonts w:ascii="Times New Roman" w:hAnsi="Times New Roman" w:cs="Times New Roman"/>
          <w:color w:val="3F3F3F"/>
          <w:sz w:val="28"/>
          <w:szCs w:val="28"/>
        </w:rPr>
        <w:t>оборудован кабинет на 5 рабочих компьютеров. В кабинете имеется интерактивная доска, наборы конструкторов для реализации робототехники «</w:t>
      </w:r>
      <w:proofErr w:type="spellStart"/>
      <w:r w:rsidRPr="005474FD">
        <w:rPr>
          <w:rFonts w:ascii="Times New Roman" w:hAnsi="Times New Roman" w:cs="Times New Roman"/>
          <w:color w:val="3F3F3F"/>
          <w:sz w:val="28"/>
          <w:szCs w:val="28"/>
        </w:rPr>
        <w:t>L</w:t>
      </w:r>
      <w:r w:rsidR="005474FD" w:rsidRPr="005474FD">
        <w:rPr>
          <w:rFonts w:ascii="Times New Roman" w:hAnsi="Times New Roman" w:cs="Times New Roman"/>
          <w:color w:val="3F3F3F"/>
          <w:sz w:val="28"/>
          <w:szCs w:val="28"/>
        </w:rPr>
        <w:t>egoWedo</w:t>
      </w:r>
      <w:proofErr w:type="spellEnd"/>
      <w:r w:rsidR="005474FD"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» в количестве 5 штук, </w:t>
      </w:r>
    </w:p>
    <w:p w:rsidR="00156CC7" w:rsidRPr="005474FD" w:rsidRDefault="00156CC7" w:rsidP="005474FD">
      <w:pPr>
        <w:pStyle w:val="a3"/>
        <w:spacing w:line="271" w:lineRule="auto"/>
        <w:ind w:left="567" w:right="12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5474FD">
        <w:rPr>
          <w:rFonts w:ascii="Times New Roman" w:hAnsi="Times New Roman" w:cs="Times New Roman"/>
          <w:color w:val="3F3F3F"/>
          <w:sz w:val="28"/>
          <w:szCs w:val="28"/>
        </w:rPr>
        <w:t xml:space="preserve">В Учреждении для педагогов имеется доступ к информационным системам и информационно-телекоммуникационным сетям. Все педагоги имеют право на бесплатное пользование библиотечно-информационными ресурсами учреждения. Библиотечный фонд представлен детской художественной литературой, педагогической, психологической методической литературой для педагогов и родителей, а также другими информационными ресурсами на различных носителях (аудио-, CD-дисках и т.д.).  Система стимулирования педагогических кадров включает в себя оценку результативности и эффективности деятельности педагога, которая направлена на достижение целевых показателей эффективности деятельности Учреждения, высокого качества исполнения муниципальных (образовательных) услуг.  При формировании корпоративной культуры Учреждение руководствуется локальным нормативно-правовым актом «Положением о нормах профессиональной этики». Данный Этический кодекс определяет основные нормы профессиональной этики, регулирующие отношения между педагогическими работниками и воспитанниками, а также другими членами общественности учреждения, защищающие их человеческую ценность и достоинство, поддерживающие качество профессиональной деятельности педагогических работников и честь их профессии, создающие культуру </w:t>
      </w:r>
      <w:r w:rsidRPr="005474FD">
        <w:rPr>
          <w:rFonts w:ascii="Times New Roman" w:hAnsi="Times New Roman" w:cs="Times New Roman"/>
          <w:color w:val="3F3F3F"/>
          <w:sz w:val="28"/>
          <w:szCs w:val="28"/>
        </w:rPr>
        <w:lastRenderedPageBreak/>
        <w:t>учреждения, основанную на доверии, ответственности и справедливости</w:t>
      </w:r>
      <w:r w:rsidRPr="0099248A">
        <w:rPr>
          <w:rFonts w:ascii="Times New Roman" w:hAnsi="Times New Roman" w:cs="Times New Roman"/>
          <w:color w:val="3F3F3F"/>
        </w:rPr>
        <w:t xml:space="preserve"> </w:t>
      </w:r>
    </w:p>
    <w:p w:rsidR="00F95D3E" w:rsidRDefault="00F95D3E" w:rsidP="00F95D3E">
      <w:pPr>
        <w:pStyle w:val="3"/>
        <w:shd w:val="clear" w:color="auto" w:fill="auto"/>
        <w:spacing w:line="322" w:lineRule="exact"/>
        <w:ind w:right="4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F95D3E" w:rsidRPr="00F95D3E" w:rsidRDefault="00F95D3E" w:rsidP="00F95D3E">
      <w:pPr>
        <w:pStyle w:val="3"/>
        <w:shd w:val="clear" w:color="auto" w:fill="auto"/>
        <w:spacing w:line="322" w:lineRule="exact"/>
        <w:ind w:right="40" w:firstLine="0"/>
        <w:jc w:val="both"/>
        <w:rPr>
          <w:sz w:val="28"/>
          <w:szCs w:val="28"/>
        </w:rPr>
      </w:pPr>
      <w:r w:rsidRPr="00F95D3E">
        <w:rPr>
          <w:b/>
          <w:sz w:val="28"/>
          <w:szCs w:val="28"/>
        </w:rPr>
        <w:t>Материально-техническая обеспечение.</w:t>
      </w:r>
    </w:p>
    <w:p w:rsidR="00156CC7" w:rsidRPr="00F95D3E" w:rsidRDefault="00156CC7" w:rsidP="00F95D3E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F95D3E" w:rsidRDefault="00F95D3E" w:rsidP="00F95D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D3E">
        <w:rPr>
          <w:rFonts w:ascii="Times New Roman" w:hAnsi="Times New Roman" w:cs="Times New Roman"/>
          <w:sz w:val="28"/>
          <w:szCs w:val="28"/>
        </w:rPr>
        <w:t xml:space="preserve">МАДОУ имеет  2 здания: </w:t>
      </w:r>
    </w:p>
    <w:p w:rsidR="00F95D3E" w:rsidRDefault="00F95D3E" w:rsidP="00F95D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D3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21 игровая</w:t>
      </w:r>
      <w:r w:rsidRPr="00F95D3E">
        <w:rPr>
          <w:rFonts w:ascii="Times New Roman" w:hAnsi="Times New Roman" w:cs="Times New Roman"/>
          <w:sz w:val="28"/>
          <w:szCs w:val="28"/>
        </w:rPr>
        <w:t xml:space="preserve"> комнат</w:t>
      </w:r>
      <w:r>
        <w:rPr>
          <w:rFonts w:ascii="Times New Roman" w:hAnsi="Times New Roman" w:cs="Times New Roman"/>
          <w:sz w:val="28"/>
          <w:szCs w:val="28"/>
        </w:rPr>
        <w:t>а, 21 спальная</w:t>
      </w:r>
      <w:r w:rsidRPr="00F95D3E">
        <w:rPr>
          <w:rFonts w:ascii="Times New Roman" w:hAnsi="Times New Roman" w:cs="Times New Roman"/>
          <w:sz w:val="28"/>
          <w:szCs w:val="28"/>
        </w:rPr>
        <w:t xml:space="preserve"> комнат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95D3E">
        <w:rPr>
          <w:rFonts w:ascii="Times New Roman" w:hAnsi="Times New Roman" w:cs="Times New Roman"/>
          <w:sz w:val="28"/>
          <w:szCs w:val="28"/>
        </w:rPr>
        <w:t xml:space="preserve">, холлы; </w:t>
      </w:r>
    </w:p>
    <w:p w:rsidR="00F95D3E" w:rsidRDefault="00F95D3E" w:rsidP="00F95D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D3E">
        <w:rPr>
          <w:rFonts w:ascii="Times New Roman" w:hAnsi="Times New Roman" w:cs="Times New Roman"/>
          <w:sz w:val="28"/>
          <w:szCs w:val="28"/>
        </w:rPr>
        <w:sym w:font="Symbol" w:char="F0B7"/>
      </w:r>
      <w:r w:rsidRPr="00F95D3E">
        <w:rPr>
          <w:rFonts w:ascii="Times New Roman" w:hAnsi="Times New Roman" w:cs="Times New Roman"/>
          <w:sz w:val="28"/>
          <w:szCs w:val="28"/>
        </w:rPr>
        <w:t xml:space="preserve"> 2 музыкальных зала; </w:t>
      </w:r>
    </w:p>
    <w:p w:rsidR="00F95D3E" w:rsidRDefault="00F95D3E" w:rsidP="00F95D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D3E">
        <w:rPr>
          <w:rFonts w:ascii="Times New Roman" w:hAnsi="Times New Roman" w:cs="Times New Roman"/>
          <w:sz w:val="28"/>
          <w:szCs w:val="28"/>
        </w:rPr>
        <w:sym w:font="Symbol" w:char="F0B7"/>
      </w:r>
      <w:r w:rsidRPr="00F95D3E">
        <w:rPr>
          <w:rFonts w:ascii="Times New Roman" w:hAnsi="Times New Roman" w:cs="Times New Roman"/>
          <w:sz w:val="28"/>
          <w:szCs w:val="28"/>
        </w:rPr>
        <w:t xml:space="preserve"> для укрепления здоровья и физического развития детей в ДОУ функционируют: 2 физкультурных зала оснащенных детскими и взрослыми тренажерами, соляная комната,  оборудована спортивная площадка, поле для игры в футбол; </w:t>
      </w:r>
    </w:p>
    <w:p w:rsidR="00F95D3E" w:rsidRDefault="00F95D3E" w:rsidP="00F95D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D3E">
        <w:rPr>
          <w:rFonts w:ascii="Times New Roman" w:hAnsi="Times New Roman" w:cs="Times New Roman"/>
          <w:sz w:val="28"/>
          <w:szCs w:val="28"/>
        </w:rPr>
        <w:sym w:font="Symbol" w:char="F0B7"/>
      </w:r>
      <w:r w:rsidRPr="00F95D3E">
        <w:rPr>
          <w:rFonts w:ascii="Times New Roman" w:hAnsi="Times New Roman" w:cs="Times New Roman"/>
          <w:sz w:val="28"/>
          <w:szCs w:val="28"/>
        </w:rPr>
        <w:t xml:space="preserve"> для художественно-эстетического развития детей в ДОУ имеется кабинет дополнительного образования, игровая комната;    </w:t>
      </w:r>
    </w:p>
    <w:p w:rsidR="00F95D3E" w:rsidRPr="00301750" w:rsidRDefault="00F95D3E" w:rsidP="00301750">
      <w:pPr>
        <w:pStyle w:val="a4"/>
        <w:numPr>
          <w:ilvl w:val="0"/>
          <w:numId w:val="6"/>
        </w:numPr>
        <w:ind w:left="993" w:hanging="284"/>
        <w:jc w:val="both"/>
        <w:rPr>
          <w:sz w:val="28"/>
          <w:szCs w:val="28"/>
        </w:rPr>
      </w:pPr>
      <w:r w:rsidRPr="00F95D3E">
        <w:rPr>
          <w:sz w:val="28"/>
          <w:szCs w:val="28"/>
        </w:rPr>
        <w:t xml:space="preserve">имеются специальные помещения для коррекционной работы с детьми (кабинеты узких специалистов: учителя-логопеда, педагога-психолога, медицинский блок: кабинет медицинского персонала, изолятор, процедурный кабинет); </w:t>
      </w:r>
    </w:p>
    <w:p w:rsidR="00F95D3E" w:rsidRPr="00F95D3E" w:rsidRDefault="00F95D3E" w:rsidP="00F95D3E">
      <w:pPr>
        <w:pStyle w:val="3"/>
        <w:shd w:val="clear" w:color="auto" w:fill="auto"/>
        <w:spacing w:line="240" w:lineRule="auto"/>
        <w:ind w:left="40" w:firstLine="709"/>
        <w:jc w:val="both"/>
        <w:rPr>
          <w:sz w:val="28"/>
          <w:szCs w:val="28"/>
        </w:rPr>
      </w:pPr>
      <w:r w:rsidRPr="00F95D3E">
        <w:rPr>
          <w:sz w:val="28"/>
          <w:szCs w:val="28"/>
        </w:rPr>
        <w:t xml:space="preserve">Для укрепления здоровья и физического развития детей в детском саду имеется: 2 спортивных участка, </w:t>
      </w:r>
      <w:proofErr w:type="gramStart"/>
      <w:r w:rsidRPr="00F95D3E">
        <w:rPr>
          <w:sz w:val="28"/>
          <w:szCs w:val="28"/>
        </w:rPr>
        <w:t>о</w:t>
      </w:r>
      <w:r>
        <w:rPr>
          <w:sz w:val="28"/>
          <w:szCs w:val="28"/>
        </w:rPr>
        <w:t>борудованы  игровыми</w:t>
      </w:r>
      <w:proofErr w:type="gramEnd"/>
      <w:r>
        <w:rPr>
          <w:sz w:val="28"/>
          <w:szCs w:val="28"/>
        </w:rPr>
        <w:t xml:space="preserve"> модулями 21 прогулочная площадка</w:t>
      </w:r>
      <w:r w:rsidRPr="00F95D3E">
        <w:rPr>
          <w:sz w:val="28"/>
          <w:szCs w:val="28"/>
        </w:rPr>
        <w:t>. По всему периметру детского сада организовано внешнее и внутреннее видеонаблюдение.</w:t>
      </w:r>
    </w:p>
    <w:p w:rsidR="00F95D3E" w:rsidRPr="00F95D3E" w:rsidRDefault="00F95D3E" w:rsidP="00F95D3E">
      <w:pPr>
        <w:pStyle w:val="3"/>
        <w:shd w:val="clear" w:color="auto" w:fill="auto"/>
        <w:tabs>
          <w:tab w:val="left" w:pos="908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F95D3E">
        <w:rPr>
          <w:sz w:val="28"/>
          <w:szCs w:val="28"/>
        </w:rPr>
        <w:t>Для реализации программ с использованием ИКТ-технологий оборуд</w:t>
      </w:r>
      <w:r>
        <w:rPr>
          <w:sz w:val="28"/>
          <w:szCs w:val="28"/>
        </w:rPr>
        <w:t>ованы 1</w:t>
      </w:r>
      <w:r w:rsidRPr="00F95D3E">
        <w:rPr>
          <w:sz w:val="28"/>
          <w:szCs w:val="28"/>
        </w:rPr>
        <w:t xml:space="preserve"> компьютерных класса</w:t>
      </w:r>
      <w:r>
        <w:rPr>
          <w:sz w:val="28"/>
          <w:szCs w:val="28"/>
        </w:rPr>
        <w:t xml:space="preserve"> на</w:t>
      </w:r>
      <w:r w:rsidRPr="00F95D3E">
        <w:rPr>
          <w:sz w:val="28"/>
          <w:szCs w:val="28"/>
        </w:rPr>
        <w:t xml:space="preserve"> 5 рабочих мест;</w:t>
      </w:r>
    </w:p>
    <w:p w:rsidR="00F95D3E" w:rsidRPr="00F95D3E" w:rsidRDefault="00F95D3E" w:rsidP="00F95D3E">
      <w:pPr>
        <w:pStyle w:val="3"/>
        <w:shd w:val="clear" w:color="auto" w:fill="auto"/>
        <w:tabs>
          <w:tab w:val="left" w:pos="908"/>
        </w:tabs>
        <w:spacing w:line="240" w:lineRule="auto"/>
        <w:ind w:right="40" w:firstLine="709"/>
        <w:jc w:val="both"/>
        <w:rPr>
          <w:sz w:val="28"/>
          <w:szCs w:val="28"/>
        </w:rPr>
      </w:pPr>
      <w:r w:rsidRPr="00F95D3E">
        <w:rPr>
          <w:sz w:val="28"/>
          <w:szCs w:val="28"/>
        </w:rPr>
        <w:t>Организована игровая комната для работы с неорганизованными детьми и введения дополнительных услуг.</w:t>
      </w:r>
    </w:p>
    <w:p w:rsidR="00F95D3E" w:rsidRDefault="00F95D3E" w:rsidP="00F95D3E">
      <w:pPr>
        <w:pStyle w:val="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F95D3E">
        <w:rPr>
          <w:sz w:val="28"/>
          <w:szCs w:val="28"/>
        </w:rPr>
        <w:t>В ДОУ имеются выход в Интернет, факс, копировальная техника, мультимедийное оборудов</w:t>
      </w:r>
      <w:r>
        <w:rPr>
          <w:sz w:val="28"/>
          <w:szCs w:val="28"/>
        </w:rPr>
        <w:t xml:space="preserve">ание, ноутбук, доска – </w:t>
      </w:r>
      <w:proofErr w:type="spellStart"/>
      <w:r>
        <w:rPr>
          <w:sz w:val="28"/>
          <w:szCs w:val="28"/>
        </w:rPr>
        <w:t>флипчарт</w:t>
      </w:r>
      <w:proofErr w:type="spellEnd"/>
      <w:r>
        <w:rPr>
          <w:sz w:val="28"/>
          <w:szCs w:val="28"/>
        </w:rPr>
        <w:t>,</w:t>
      </w:r>
    </w:p>
    <w:p w:rsidR="00F95D3E" w:rsidRPr="00F95D3E" w:rsidRDefault="00F95D3E" w:rsidP="00F95D3E">
      <w:pPr>
        <w:pStyle w:val="3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интерактивные доски  и стена.</w:t>
      </w:r>
    </w:p>
    <w:p w:rsidR="00F95D3E" w:rsidRPr="00F95D3E" w:rsidRDefault="00F95D3E" w:rsidP="00F95D3E">
      <w:pPr>
        <w:pStyle w:val="3"/>
        <w:shd w:val="clear" w:color="auto" w:fill="auto"/>
        <w:spacing w:line="240" w:lineRule="auto"/>
        <w:ind w:left="40" w:right="40" w:firstLine="709"/>
        <w:jc w:val="both"/>
        <w:rPr>
          <w:sz w:val="28"/>
          <w:szCs w:val="28"/>
        </w:rPr>
      </w:pPr>
      <w:r w:rsidRPr="00F95D3E">
        <w:rPr>
          <w:sz w:val="28"/>
          <w:szCs w:val="28"/>
        </w:rPr>
        <w:t>Все кабинеты ДОУ оборудованы в соответствии с «Санитарно-эпидемиологическими требованиями к устройству, содержанию и организации режима работы дошкольных образовательных организаций. СанПиН 2.4.1.3049-13" (с учетом утвержденных Постановлением Главного государственного санитарного врача РФ от 15.05.2013г. № 26)</w:t>
      </w:r>
    </w:p>
    <w:p w:rsidR="00105684" w:rsidRDefault="00F95D3E" w:rsidP="00F95D3E">
      <w:pPr>
        <w:pStyle w:val="3"/>
        <w:shd w:val="clear" w:color="auto" w:fill="auto"/>
        <w:spacing w:line="240" w:lineRule="auto"/>
        <w:ind w:left="40" w:right="40" w:firstLine="709"/>
        <w:jc w:val="both"/>
        <w:rPr>
          <w:color w:val="3F3F3F"/>
          <w:sz w:val="28"/>
          <w:szCs w:val="28"/>
        </w:rPr>
      </w:pPr>
      <w:r w:rsidRPr="00105684">
        <w:rPr>
          <w:sz w:val="28"/>
          <w:szCs w:val="28"/>
        </w:rPr>
        <w:t>Групповые комнаты оборудованы в соответствии с р</w:t>
      </w:r>
      <w:r w:rsidR="00105684">
        <w:rPr>
          <w:sz w:val="28"/>
          <w:szCs w:val="28"/>
        </w:rPr>
        <w:t>еализуемой программой «Истоки»,</w:t>
      </w:r>
      <w:r w:rsidRPr="00105684">
        <w:rPr>
          <w:sz w:val="28"/>
          <w:szCs w:val="28"/>
        </w:rPr>
        <w:t xml:space="preserve"> материал, рекомендованный автором программы.</w:t>
      </w:r>
      <w:r w:rsidR="00B86D63" w:rsidRPr="00105684">
        <w:rPr>
          <w:color w:val="3F3F3F"/>
          <w:sz w:val="28"/>
          <w:szCs w:val="28"/>
        </w:rPr>
        <w:t xml:space="preserve"> Групповые комнаты  оборудованы игровой и детской мебелью, магнитными досками, телевизорами. В группах выделено зонирование по трем секторам: сектор активной деятельности, сектор учебной деятельности, сектор спокойной деятельности. Игровые </w:t>
      </w:r>
      <w:r w:rsidR="00105684">
        <w:rPr>
          <w:color w:val="3F3F3F"/>
          <w:sz w:val="28"/>
          <w:szCs w:val="28"/>
        </w:rPr>
        <w:t xml:space="preserve">центры </w:t>
      </w:r>
      <w:r w:rsidR="00B86D63" w:rsidRPr="00105684">
        <w:rPr>
          <w:color w:val="3F3F3F"/>
          <w:sz w:val="28"/>
          <w:szCs w:val="28"/>
        </w:rPr>
        <w:t xml:space="preserve">оформлены в соответствии с возрастом детей. </w:t>
      </w:r>
    </w:p>
    <w:p w:rsidR="00F95D3E" w:rsidRPr="00105684" w:rsidRDefault="00B86D63" w:rsidP="00F95D3E">
      <w:pPr>
        <w:pStyle w:val="3"/>
        <w:shd w:val="clear" w:color="auto" w:fill="auto"/>
        <w:spacing w:line="240" w:lineRule="auto"/>
        <w:ind w:left="40" w:right="40" w:firstLine="709"/>
        <w:jc w:val="both"/>
        <w:rPr>
          <w:sz w:val="28"/>
          <w:szCs w:val="28"/>
        </w:rPr>
      </w:pPr>
      <w:r w:rsidRPr="00105684">
        <w:rPr>
          <w:color w:val="3F3F3F"/>
          <w:sz w:val="28"/>
          <w:szCs w:val="28"/>
        </w:rPr>
        <w:t xml:space="preserve">В соответствии с реализуемой программой «Истоки» приобретены развивающие игры: блоки </w:t>
      </w:r>
      <w:proofErr w:type="spellStart"/>
      <w:r w:rsidRPr="00105684">
        <w:rPr>
          <w:color w:val="3F3F3F"/>
          <w:sz w:val="28"/>
          <w:szCs w:val="28"/>
        </w:rPr>
        <w:t>Дьенеша</w:t>
      </w:r>
      <w:proofErr w:type="spellEnd"/>
      <w:r w:rsidRPr="00105684">
        <w:rPr>
          <w:color w:val="3F3F3F"/>
          <w:sz w:val="28"/>
          <w:szCs w:val="28"/>
        </w:rPr>
        <w:t xml:space="preserve">, палочки </w:t>
      </w:r>
      <w:proofErr w:type="spellStart"/>
      <w:r w:rsidRPr="00105684">
        <w:rPr>
          <w:color w:val="3F3F3F"/>
          <w:sz w:val="28"/>
          <w:szCs w:val="28"/>
        </w:rPr>
        <w:t>Кюизенера</w:t>
      </w:r>
      <w:proofErr w:type="spellEnd"/>
      <w:r w:rsidRPr="00105684">
        <w:rPr>
          <w:color w:val="3F3F3F"/>
          <w:sz w:val="28"/>
          <w:szCs w:val="28"/>
        </w:rPr>
        <w:t xml:space="preserve">, игры </w:t>
      </w:r>
      <w:proofErr w:type="spellStart"/>
      <w:r w:rsidRPr="00105684">
        <w:rPr>
          <w:color w:val="3F3F3F"/>
          <w:sz w:val="28"/>
          <w:szCs w:val="28"/>
        </w:rPr>
        <w:t>Воскобовича</w:t>
      </w:r>
      <w:proofErr w:type="spellEnd"/>
      <w:r w:rsidRPr="00105684">
        <w:rPr>
          <w:color w:val="3F3F3F"/>
          <w:sz w:val="28"/>
          <w:szCs w:val="28"/>
        </w:rPr>
        <w:t>, оборудование для опытно-экспериментальной деятельности.</w:t>
      </w:r>
      <w:r w:rsidR="00105684" w:rsidRPr="00105684">
        <w:rPr>
          <w:sz w:val="28"/>
          <w:szCs w:val="28"/>
        </w:rPr>
        <w:t xml:space="preserve"> Для организации индивидуальной, подгрупповой и фронтальной работы с детьми в каждой группе </w:t>
      </w:r>
      <w:r w:rsidR="00105684">
        <w:rPr>
          <w:sz w:val="28"/>
          <w:szCs w:val="28"/>
        </w:rPr>
        <w:t xml:space="preserve"> на каждого ребенка </w:t>
      </w:r>
      <w:r w:rsidR="00105684" w:rsidRPr="00105684">
        <w:rPr>
          <w:sz w:val="28"/>
          <w:szCs w:val="28"/>
        </w:rPr>
        <w:t xml:space="preserve"> предусмотрен дидактический материал (настольный строитель, куклы, по</w:t>
      </w:r>
      <w:r w:rsidR="00105684">
        <w:rPr>
          <w:sz w:val="28"/>
          <w:szCs w:val="28"/>
        </w:rPr>
        <w:t xml:space="preserve">стельные принадлежности и др.) </w:t>
      </w:r>
      <w:r w:rsidR="00105684" w:rsidRPr="00105684">
        <w:rPr>
          <w:sz w:val="28"/>
          <w:szCs w:val="28"/>
        </w:rPr>
        <w:t>наглядный и дидактический</w:t>
      </w:r>
    </w:p>
    <w:p w:rsidR="00F95D3E" w:rsidRPr="00F95D3E" w:rsidRDefault="00F95D3E" w:rsidP="00F95D3E">
      <w:pPr>
        <w:pStyle w:val="3"/>
        <w:shd w:val="clear" w:color="auto" w:fill="auto"/>
        <w:spacing w:line="240" w:lineRule="auto"/>
        <w:ind w:left="40" w:right="40" w:firstLine="700"/>
        <w:jc w:val="both"/>
        <w:rPr>
          <w:sz w:val="28"/>
          <w:szCs w:val="28"/>
        </w:rPr>
      </w:pPr>
      <w:r w:rsidRPr="00F95D3E">
        <w:rPr>
          <w:sz w:val="28"/>
          <w:szCs w:val="28"/>
        </w:rPr>
        <w:lastRenderedPageBreak/>
        <w:t xml:space="preserve">Музыкальный зал оборудован техническими средствами: </w:t>
      </w:r>
      <w:r>
        <w:rPr>
          <w:sz w:val="28"/>
          <w:szCs w:val="28"/>
        </w:rPr>
        <w:t xml:space="preserve">проектор. </w:t>
      </w:r>
      <w:proofErr w:type="gramStart"/>
      <w:r>
        <w:rPr>
          <w:sz w:val="28"/>
          <w:szCs w:val="28"/>
        </w:rPr>
        <w:t>,интерактивная</w:t>
      </w:r>
      <w:proofErr w:type="gramEnd"/>
      <w:r>
        <w:rPr>
          <w:sz w:val="28"/>
          <w:szCs w:val="28"/>
        </w:rPr>
        <w:t xml:space="preserve"> доска, </w:t>
      </w:r>
      <w:r w:rsidRPr="00F95D3E">
        <w:rPr>
          <w:sz w:val="28"/>
          <w:szCs w:val="28"/>
        </w:rPr>
        <w:t>компьютер, телевизор, музыкальный центр, магнитофон, видеомагнитофон, ОУЭ, мультимедиа, пианино, синтезатор и музыкальные инструменты, используемыми в работе с детьми.</w:t>
      </w:r>
    </w:p>
    <w:p w:rsidR="00F95D3E" w:rsidRDefault="00F95D3E" w:rsidP="00F95D3E">
      <w:pPr>
        <w:pStyle w:val="3"/>
        <w:shd w:val="clear" w:color="auto" w:fill="auto"/>
        <w:spacing w:line="240" w:lineRule="auto"/>
        <w:ind w:left="40" w:firstLine="700"/>
        <w:jc w:val="both"/>
        <w:rPr>
          <w:sz w:val="28"/>
          <w:szCs w:val="28"/>
        </w:rPr>
      </w:pPr>
      <w:r w:rsidRPr="00F95D3E">
        <w:rPr>
          <w:sz w:val="28"/>
          <w:szCs w:val="28"/>
        </w:rPr>
        <w:t>Физкультурные залы оборудованы тренажерами и физкультурным оборудованием в полном</w:t>
      </w:r>
      <w:r>
        <w:rPr>
          <w:sz w:val="28"/>
          <w:szCs w:val="28"/>
        </w:rPr>
        <w:t xml:space="preserve"> </w:t>
      </w:r>
      <w:r w:rsidRPr="00F95D3E">
        <w:rPr>
          <w:sz w:val="28"/>
          <w:szCs w:val="28"/>
        </w:rPr>
        <w:t xml:space="preserve">объеме. </w:t>
      </w:r>
    </w:p>
    <w:p w:rsidR="00F95D3E" w:rsidRPr="00F95D3E" w:rsidRDefault="00F95D3E" w:rsidP="00F95D3E">
      <w:pPr>
        <w:pStyle w:val="3"/>
        <w:shd w:val="clear" w:color="auto" w:fill="auto"/>
        <w:spacing w:line="240" w:lineRule="auto"/>
        <w:ind w:left="40" w:firstLine="700"/>
        <w:jc w:val="both"/>
        <w:rPr>
          <w:sz w:val="28"/>
          <w:szCs w:val="28"/>
        </w:rPr>
      </w:pPr>
      <w:r w:rsidRPr="00F95D3E">
        <w:rPr>
          <w:sz w:val="28"/>
          <w:szCs w:val="28"/>
        </w:rPr>
        <w:t>Кабинеты педагога-психолога и учителя-логопеда оборудованы компьютерами, которые используются для реализации развивающих программ в работе детьми.</w:t>
      </w:r>
    </w:p>
    <w:p w:rsidR="00F95D3E" w:rsidRPr="00F95D3E" w:rsidRDefault="00B86D63" w:rsidP="00F95D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5D3E" w:rsidRPr="00F95D3E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F95D3E" w:rsidRPr="00F95D3E">
        <w:rPr>
          <w:rFonts w:ascii="Times New Roman" w:hAnsi="Times New Roman" w:cs="Times New Roman"/>
          <w:sz w:val="28"/>
          <w:szCs w:val="28"/>
        </w:rPr>
        <w:t>холле  нового</w:t>
      </w:r>
      <w:proofErr w:type="gramEnd"/>
      <w:r w:rsidR="00F95D3E" w:rsidRPr="00F95D3E">
        <w:rPr>
          <w:rFonts w:ascii="Times New Roman" w:hAnsi="Times New Roman" w:cs="Times New Roman"/>
          <w:sz w:val="28"/>
          <w:szCs w:val="28"/>
        </w:rPr>
        <w:t xml:space="preserve"> корпуса организован</w:t>
      </w:r>
      <w:r>
        <w:rPr>
          <w:rFonts w:ascii="Times New Roman" w:hAnsi="Times New Roman" w:cs="Times New Roman"/>
          <w:sz w:val="28"/>
          <w:szCs w:val="28"/>
        </w:rPr>
        <w:t xml:space="preserve">ы интерактивные </w:t>
      </w:r>
      <w:r w:rsidR="00F95D3E" w:rsidRPr="00F95D3E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ы:</w:t>
      </w:r>
      <w:r w:rsidR="00F95D3E" w:rsidRPr="00F95D3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«Архитектуры» с интерактивной стеной</w:t>
      </w:r>
      <w:r w:rsidR="00F95D3E" w:rsidRPr="00F95D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«Краеведения», «Русской избы», «Библиотеки», «Психологической разгрузки», оснащенные</w:t>
      </w:r>
      <w:r w:rsidR="00F95D3E" w:rsidRPr="00F95D3E">
        <w:rPr>
          <w:rFonts w:ascii="Times New Roman" w:hAnsi="Times New Roman" w:cs="Times New Roman"/>
          <w:sz w:val="28"/>
          <w:szCs w:val="28"/>
        </w:rPr>
        <w:t xml:space="preserve"> детской мебелью, методическим пособиями, игровым </w:t>
      </w:r>
      <w:r>
        <w:rPr>
          <w:rFonts w:ascii="Times New Roman" w:hAnsi="Times New Roman" w:cs="Times New Roman"/>
          <w:sz w:val="28"/>
          <w:szCs w:val="28"/>
        </w:rPr>
        <w:t>материалами.</w:t>
      </w:r>
    </w:p>
    <w:p w:rsidR="00F95D3E" w:rsidRPr="005C46F0" w:rsidRDefault="00B86D63" w:rsidP="00F95D3E">
      <w:pPr>
        <w:pStyle w:val="3"/>
        <w:shd w:val="clear" w:color="auto" w:fill="auto"/>
        <w:spacing w:line="240" w:lineRule="auto"/>
        <w:ind w:left="40" w:right="40" w:firstLine="0"/>
        <w:jc w:val="both"/>
        <w:rPr>
          <w:sz w:val="28"/>
          <w:szCs w:val="28"/>
        </w:rPr>
      </w:pPr>
      <w:r>
        <w:rPr>
          <w:rStyle w:val="0pt"/>
          <w:sz w:val="28"/>
          <w:szCs w:val="28"/>
        </w:rPr>
        <w:t xml:space="preserve">           </w:t>
      </w:r>
      <w:r w:rsidR="00F95D3E" w:rsidRPr="005C46F0">
        <w:rPr>
          <w:rStyle w:val="0pt"/>
          <w:sz w:val="28"/>
          <w:szCs w:val="28"/>
        </w:rPr>
        <w:t>Соляная комната</w:t>
      </w:r>
      <w:r w:rsidR="00F95D3E" w:rsidRPr="005C46F0">
        <w:rPr>
          <w:sz w:val="28"/>
          <w:szCs w:val="28"/>
        </w:rPr>
        <w:t xml:space="preserve"> оборудована соляной песочницей, специализированным оборудованием, постоянно поддерживающим определённую температуру, давление и влажность воздуха, концентрацию различных ионов соли, оказывающих благотворное влияние на организм.</w:t>
      </w:r>
    </w:p>
    <w:p w:rsidR="00F95D3E" w:rsidRPr="005C46F0" w:rsidRDefault="00F95D3E" w:rsidP="00105684">
      <w:pPr>
        <w:pStyle w:val="3"/>
        <w:shd w:val="clear" w:color="auto" w:fill="auto"/>
        <w:tabs>
          <w:tab w:val="left" w:pos="2214"/>
        </w:tabs>
        <w:spacing w:line="240" w:lineRule="auto"/>
        <w:ind w:left="40" w:right="20" w:firstLine="720"/>
        <w:jc w:val="both"/>
        <w:rPr>
          <w:sz w:val="28"/>
          <w:szCs w:val="28"/>
        </w:rPr>
      </w:pPr>
      <w:r w:rsidRPr="005C46F0">
        <w:rPr>
          <w:sz w:val="28"/>
          <w:szCs w:val="28"/>
        </w:rPr>
        <w:t>Методический кабинет для реализации основной общеобразовательной программы имеются наглядно-демонстрационный материал по основным направлениям развития в соответствии с ФГОС ДО сделана подборка картин, картотек, коллекций минералов, гербарии и др. Создан библиотечный фонд методической и детской литературы, фонотеки и видеотеки. В кабинете для педагогов имеется доступ к информационным системам и информационно-телекоммуникационным сетям.</w:t>
      </w:r>
    </w:p>
    <w:p w:rsidR="00156CC7" w:rsidRPr="00105684" w:rsidRDefault="00156CC7" w:rsidP="00105684">
      <w:pPr>
        <w:jc w:val="both"/>
        <w:rPr>
          <w:rFonts w:ascii="Times New Roman" w:hAnsi="Times New Roman" w:cs="Times New Roman"/>
        </w:rPr>
      </w:pPr>
    </w:p>
    <w:p w:rsidR="00156CC7" w:rsidRPr="00105684" w:rsidRDefault="00105684" w:rsidP="00105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6D63" w:rsidRPr="00105684">
        <w:rPr>
          <w:rFonts w:ascii="Times New Roman" w:hAnsi="Times New Roman" w:cs="Times New Roman"/>
          <w:sz w:val="28"/>
          <w:szCs w:val="28"/>
        </w:rPr>
        <w:t>П</w:t>
      </w:r>
      <w:r w:rsidR="00156CC7" w:rsidRPr="00105684">
        <w:rPr>
          <w:rFonts w:ascii="Times New Roman" w:hAnsi="Times New Roman" w:cs="Times New Roman"/>
          <w:sz w:val="28"/>
          <w:szCs w:val="28"/>
        </w:rPr>
        <w:t>о адресу ул. Баумана,</w:t>
      </w:r>
      <w:r w:rsidR="00B86D63" w:rsidRPr="00105684">
        <w:rPr>
          <w:rFonts w:ascii="Times New Roman" w:hAnsi="Times New Roman" w:cs="Times New Roman"/>
          <w:sz w:val="28"/>
          <w:szCs w:val="28"/>
        </w:rPr>
        <w:t xml:space="preserve">5б, </w:t>
      </w:r>
      <w:r w:rsidR="00156CC7" w:rsidRPr="00105684">
        <w:rPr>
          <w:rFonts w:ascii="Times New Roman" w:hAnsi="Times New Roman" w:cs="Times New Roman"/>
          <w:sz w:val="28"/>
          <w:szCs w:val="28"/>
        </w:rPr>
        <w:t xml:space="preserve"> созданы условия, обеспечивающие доступность для людей с ограниче</w:t>
      </w:r>
      <w:r w:rsidR="00B86D63" w:rsidRPr="00105684">
        <w:rPr>
          <w:rFonts w:ascii="Times New Roman" w:hAnsi="Times New Roman" w:cs="Times New Roman"/>
          <w:sz w:val="28"/>
          <w:szCs w:val="28"/>
        </w:rPr>
        <w:t xml:space="preserve">нными возможностями здоровья: </w:t>
      </w:r>
      <w:r w:rsidR="00156CC7" w:rsidRPr="00105684">
        <w:rPr>
          <w:rFonts w:ascii="Times New Roman" w:hAnsi="Times New Roman" w:cs="Times New Roman"/>
          <w:sz w:val="28"/>
          <w:szCs w:val="28"/>
        </w:rPr>
        <w:t>установлен пандус для маломобильной категории населения</w:t>
      </w:r>
      <w:r w:rsidR="00B86D63" w:rsidRPr="00105684">
        <w:rPr>
          <w:rFonts w:ascii="Times New Roman" w:hAnsi="Times New Roman" w:cs="Times New Roman"/>
          <w:sz w:val="28"/>
          <w:szCs w:val="28"/>
        </w:rPr>
        <w:t>.</w:t>
      </w:r>
      <w:r w:rsidR="00156CC7" w:rsidRPr="00105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CC7" w:rsidRPr="0099248A" w:rsidRDefault="00156CC7" w:rsidP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05684" w:rsidRPr="005C46F0" w:rsidRDefault="00156CC7" w:rsidP="00105684">
      <w:pPr>
        <w:pStyle w:val="3"/>
        <w:shd w:val="clear" w:color="auto" w:fill="auto"/>
        <w:spacing w:line="240" w:lineRule="auto"/>
        <w:ind w:left="40" w:right="40" w:firstLine="700"/>
        <w:jc w:val="both"/>
        <w:rPr>
          <w:sz w:val="28"/>
          <w:szCs w:val="28"/>
        </w:rPr>
      </w:pPr>
      <w:r w:rsidRPr="0099248A">
        <w:rPr>
          <w:color w:val="3F3F3F"/>
        </w:rPr>
        <w:t>Для организации</w:t>
      </w:r>
      <w:r w:rsidR="00105684">
        <w:rPr>
          <w:color w:val="3F3F3F"/>
        </w:rPr>
        <w:t xml:space="preserve"> питания детей в Учреждении имею</w:t>
      </w:r>
      <w:r w:rsidRPr="0099248A">
        <w:rPr>
          <w:color w:val="3F3F3F"/>
        </w:rPr>
        <w:t xml:space="preserve">тся </w:t>
      </w:r>
      <w:proofErr w:type="spellStart"/>
      <w:r w:rsidR="00105684" w:rsidRPr="005C46F0">
        <w:rPr>
          <w:sz w:val="28"/>
          <w:szCs w:val="28"/>
        </w:rPr>
        <w:t>ищеблоки</w:t>
      </w:r>
      <w:proofErr w:type="spellEnd"/>
      <w:r w:rsidR="00105684" w:rsidRPr="005C46F0">
        <w:rPr>
          <w:sz w:val="28"/>
          <w:szCs w:val="28"/>
        </w:rPr>
        <w:t xml:space="preserve"> оборудован</w:t>
      </w:r>
      <w:r w:rsidR="00105684">
        <w:rPr>
          <w:sz w:val="28"/>
          <w:szCs w:val="28"/>
        </w:rPr>
        <w:t>н</w:t>
      </w:r>
      <w:r w:rsidR="00105684" w:rsidRPr="005C46F0">
        <w:rPr>
          <w:sz w:val="28"/>
          <w:szCs w:val="28"/>
        </w:rPr>
        <w:t>ы</w:t>
      </w:r>
      <w:r w:rsidR="00105684">
        <w:rPr>
          <w:sz w:val="28"/>
          <w:szCs w:val="28"/>
        </w:rPr>
        <w:t>е электрическими плитами</w:t>
      </w:r>
      <w:r w:rsidR="00105684" w:rsidRPr="005C46F0">
        <w:rPr>
          <w:sz w:val="28"/>
          <w:szCs w:val="28"/>
        </w:rPr>
        <w:t>, жарочным</w:t>
      </w:r>
      <w:r w:rsidR="00105684">
        <w:rPr>
          <w:sz w:val="28"/>
          <w:szCs w:val="28"/>
        </w:rPr>
        <w:t>и шкафами</w:t>
      </w:r>
      <w:r w:rsidR="00105684" w:rsidRPr="005C46F0">
        <w:rPr>
          <w:sz w:val="28"/>
          <w:szCs w:val="28"/>
        </w:rPr>
        <w:t xml:space="preserve">, </w:t>
      </w:r>
      <w:proofErr w:type="spellStart"/>
      <w:r w:rsidR="00105684" w:rsidRPr="005C46F0">
        <w:rPr>
          <w:sz w:val="28"/>
          <w:szCs w:val="28"/>
        </w:rPr>
        <w:t>пароконвектоматом</w:t>
      </w:r>
      <w:proofErr w:type="spellEnd"/>
      <w:r w:rsidR="00105684" w:rsidRPr="005C46F0">
        <w:rPr>
          <w:sz w:val="28"/>
          <w:szCs w:val="28"/>
        </w:rPr>
        <w:t>; электронными весами, фильтром для воды, овощерезкой, картофелечисткой, холодильными камерами, электрокипятильником непрерывного действия, металлическими стеллажами и др.;</w:t>
      </w:r>
    </w:p>
    <w:p w:rsidR="00924844" w:rsidRPr="00924844" w:rsidRDefault="00156CC7" w:rsidP="00156CC7">
      <w:pPr>
        <w:pStyle w:val="a3"/>
        <w:spacing w:line="271" w:lineRule="auto"/>
        <w:ind w:right="11" w:firstLine="1152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924844">
        <w:rPr>
          <w:rFonts w:ascii="Times New Roman" w:hAnsi="Times New Roman" w:cs="Times New Roman"/>
          <w:color w:val="3F3F3F"/>
          <w:sz w:val="28"/>
          <w:szCs w:val="28"/>
        </w:rPr>
        <w:t xml:space="preserve">. В детском саду организовано качественное 4-х разовое питание, которое осуществляется в соответствии с СанПиНом 2.4.4.3155, десятидневным меню, разработанным с опорой на рекомендации ЗАО «Уральский региональный центр питания» на зимне-весенний и летне-осенний периоды, которое утверждается заведующим Учреждения. Приняты «Положение об организации питания в МАДОУ», «Положение о </w:t>
      </w:r>
      <w:proofErr w:type="spellStart"/>
      <w:r w:rsidRPr="00924844">
        <w:rPr>
          <w:rFonts w:ascii="Times New Roman" w:hAnsi="Times New Roman" w:cs="Times New Roman"/>
          <w:color w:val="3F3F3F"/>
          <w:sz w:val="28"/>
          <w:szCs w:val="28"/>
        </w:rPr>
        <w:t>бракеражной</w:t>
      </w:r>
      <w:proofErr w:type="spellEnd"/>
      <w:r w:rsidRPr="00924844">
        <w:rPr>
          <w:rFonts w:ascii="Times New Roman" w:hAnsi="Times New Roman" w:cs="Times New Roman"/>
          <w:color w:val="3F3F3F"/>
          <w:sz w:val="28"/>
          <w:szCs w:val="28"/>
        </w:rPr>
        <w:t xml:space="preserve"> комиссии». Поставки продуктов питания организованы на договорной основе. Основой организации питания детей в ДОУ является соблюдение рекомендуемых наборов продуктов и рационов питания, позволяющих удовлетворить физиологические потребности дошкольников в основных пищевых веществах и обеспечить их необходимой калорийностью</w:t>
      </w:r>
      <w:r w:rsidRPr="0099248A">
        <w:rPr>
          <w:rFonts w:ascii="Times New Roman" w:hAnsi="Times New Roman" w:cs="Times New Roman"/>
          <w:color w:val="3F3F3F"/>
        </w:rPr>
        <w:t xml:space="preserve">. </w:t>
      </w:r>
      <w:r w:rsidRPr="00924844">
        <w:rPr>
          <w:rFonts w:ascii="Times New Roman" w:hAnsi="Times New Roman" w:cs="Times New Roman"/>
          <w:color w:val="3F3F3F"/>
          <w:sz w:val="28"/>
          <w:szCs w:val="28"/>
        </w:rPr>
        <w:t xml:space="preserve">В ДОУ соблюдается рецептура и технология приготовления блюд, оставляется суточная </w:t>
      </w:r>
      <w:r w:rsidRPr="00924844">
        <w:rPr>
          <w:rFonts w:ascii="Times New Roman" w:hAnsi="Times New Roman" w:cs="Times New Roman"/>
          <w:color w:val="3F3F3F"/>
          <w:sz w:val="28"/>
          <w:szCs w:val="28"/>
        </w:rPr>
        <w:lastRenderedPageBreak/>
        <w:t>проба готовой продукции, выполняются нормы вложения сырья, вкусовое качество приготовленных блюд соответствует требованиям, что подтверждается лабораторными исследованиями.</w:t>
      </w:r>
    </w:p>
    <w:p w:rsidR="00924844" w:rsidRPr="00924844" w:rsidRDefault="00156CC7" w:rsidP="0092484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24844">
        <w:rPr>
          <w:rFonts w:ascii="Times New Roman" w:hAnsi="Times New Roman" w:cs="Times New Roman"/>
          <w:color w:val="3F3F3F"/>
          <w:sz w:val="28"/>
          <w:szCs w:val="28"/>
        </w:rPr>
        <w:t xml:space="preserve"> Для медицинского обслуживания детей в Учреждении оборудован медицинский кабинет, в котором имеется: </w:t>
      </w:r>
      <w:proofErr w:type="spellStart"/>
      <w:r w:rsidRPr="00924844">
        <w:rPr>
          <w:rFonts w:ascii="Times New Roman" w:hAnsi="Times New Roman" w:cs="Times New Roman"/>
          <w:color w:val="3F3F3F"/>
          <w:sz w:val="28"/>
          <w:szCs w:val="28"/>
        </w:rPr>
        <w:t>плантограф</w:t>
      </w:r>
      <w:proofErr w:type="spellEnd"/>
      <w:r w:rsidRPr="00924844">
        <w:rPr>
          <w:rFonts w:ascii="Times New Roman" w:hAnsi="Times New Roman" w:cs="Times New Roman"/>
          <w:color w:val="3F3F3F"/>
          <w:sz w:val="28"/>
          <w:szCs w:val="28"/>
        </w:rPr>
        <w:t>, ростомер и другое медицинское оборудование. Между Учреждением и ГБУЗ Пермского края «Городской детской клинической поликлиникой № 5» заключен «Договор о совместной организации медицинского обслуживания воспитанников» от 09.01.2018г. ГБУЗ «Городская детская клиническая поликлиника № 5» осуществляет свою медицинскую деятельность на основании лицензии ЛО-59-01004674 от 27.07.2018 года</w:t>
      </w:r>
      <w:r w:rsidR="00924844">
        <w:rPr>
          <w:rFonts w:ascii="Times New Roman" w:hAnsi="Times New Roman" w:cs="Times New Roman"/>
          <w:color w:val="3F3F3F"/>
          <w:sz w:val="28"/>
          <w:szCs w:val="28"/>
        </w:rPr>
        <w:t>.</w:t>
      </w:r>
      <w:r w:rsidRPr="00924844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924844" w:rsidRPr="00924844">
        <w:rPr>
          <w:rFonts w:ascii="Times New Roman" w:hAnsi="Times New Roman" w:cs="Times New Roman"/>
          <w:sz w:val="28"/>
          <w:szCs w:val="28"/>
        </w:rPr>
        <w:t>Медицинские блоки оборудованы полностью, имеется лицензия;</w:t>
      </w:r>
    </w:p>
    <w:p w:rsidR="00924844" w:rsidRDefault="00924844" w:rsidP="00924844">
      <w:pPr>
        <w:pStyle w:val="a3"/>
        <w:spacing w:line="271" w:lineRule="auto"/>
        <w:ind w:right="11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          </w:t>
      </w:r>
    </w:p>
    <w:p w:rsidR="00156CC7" w:rsidRPr="00301750" w:rsidRDefault="00924844" w:rsidP="00301750">
      <w:pPr>
        <w:pStyle w:val="a3"/>
        <w:spacing w:line="271" w:lineRule="auto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</w:rPr>
        <w:t xml:space="preserve">                     </w:t>
      </w:r>
      <w:r w:rsidR="00156CC7" w:rsidRPr="00924844">
        <w:rPr>
          <w:rFonts w:ascii="Times New Roman" w:hAnsi="Times New Roman" w:cs="Times New Roman"/>
          <w:color w:val="3F3F3F"/>
          <w:sz w:val="28"/>
          <w:szCs w:val="28"/>
        </w:rPr>
        <w:t xml:space="preserve"> Территория Учреждения закрыта для посещения посторонними лицами и обнесена забором. Калитки и входы в здание оборудованы системой доступа. Функционирует система видеонаблюдения за доступом на территорию. Охрану детского сада в дневное время осуществляет ООО ЧОП </w:t>
      </w:r>
      <w:r w:rsidR="00156CC7" w:rsidRPr="00301750">
        <w:rPr>
          <w:rFonts w:ascii="Times New Roman" w:hAnsi="Times New Roman" w:cs="Times New Roman"/>
          <w:color w:val="3F3F3F"/>
          <w:sz w:val="28"/>
          <w:szCs w:val="28"/>
        </w:rPr>
        <w:t>«Щит Прикамья» (физическая охрана), имеется кнопка КТС; в ночное время охрану осуществляет ООО НТЦ «СОВА» и ООО «Сатурн- Безопасность». Здание детского сада оборудовано автоматической пожарной сигнализацией. Заключен договор с ООО</w:t>
      </w:r>
      <w:r w:rsidR="00156CC7" w:rsidRPr="00924844">
        <w:rPr>
          <w:rFonts w:ascii="Times New Roman" w:hAnsi="Times New Roman" w:cs="Times New Roman"/>
          <w:color w:val="3F3F3F"/>
          <w:sz w:val="28"/>
          <w:szCs w:val="28"/>
        </w:rPr>
        <w:t xml:space="preserve"> </w:t>
      </w:r>
      <w:r w:rsidR="00156CC7" w:rsidRPr="00301750">
        <w:rPr>
          <w:rFonts w:ascii="Times New Roman" w:hAnsi="Times New Roman" w:cs="Times New Roman"/>
          <w:color w:val="3F3F3F"/>
          <w:sz w:val="28"/>
          <w:szCs w:val="28"/>
        </w:rPr>
        <w:t xml:space="preserve">«Служба мониторинга - Пермь» по эксплуатационно-техническому обслуживанию каналообразующего оборудования, подключенного к пожарной сигнализации на объекте, по проверке технической возможности вывода сигналов.  </w:t>
      </w:r>
    </w:p>
    <w:p w:rsidR="00924844" w:rsidRPr="00924844" w:rsidRDefault="00156CC7" w:rsidP="00301750">
      <w:pPr>
        <w:pStyle w:val="a3"/>
        <w:spacing w:line="271" w:lineRule="auto"/>
        <w:ind w:right="11" w:firstLine="720"/>
        <w:jc w:val="both"/>
        <w:rPr>
          <w:rFonts w:ascii="Times New Roman" w:hAnsi="Times New Roman" w:cs="Times New Roman"/>
          <w:color w:val="3F3F3F"/>
          <w:sz w:val="28"/>
          <w:szCs w:val="28"/>
        </w:rPr>
      </w:pPr>
      <w:r w:rsidRPr="0099248A">
        <w:rPr>
          <w:rFonts w:ascii="Times New Roman" w:hAnsi="Times New Roman" w:cs="Times New Roman"/>
          <w:color w:val="3F3F3F"/>
        </w:rPr>
        <w:t xml:space="preserve"> </w:t>
      </w:r>
      <w:r w:rsidRPr="00924844">
        <w:rPr>
          <w:rFonts w:ascii="Times New Roman" w:hAnsi="Times New Roman" w:cs="Times New Roman"/>
          <w:color w:val="3F3F3F"/>
          <w:sz w:val="28"/>
          <w:szCs w:val="28"/>
        </w:rPr>
        <w:t xml:space="preserve">Функционирование внутренней системы оценки качества. Внутренняя система оценки качества образования (мониторинг) осуществляется в соответствии с действующими правовыми и нормативными документами системы образования и на основании «Положения о внутренней системе оценки качества образования». В локально-нормативном акте определены цели, задачи, принципы системы оценки качества образования в Учреждении, ее организационная и функциональная структура, общественное участие в оценке и контроле качества образования.  Основными показателями результатов системы оценки качества образования являются: воспитанники и их родители, педагогический совет, экспертные комиссии при проведении процедур лицензирования, аттестации педагогических работников.  Оценка качества образования осуществляется посредством: системы внутреннего контроля, самообследования, общественной экспертизы качества образования, итогового мониторинга выпускников. В педагогическом процессе детского сада используются технологии образовательного мониторинга. </w:t>
      </w:r>
    </w:p>
    <w:p w:rsidR="00924844" w:rsidRPr="00924844" w:rsidRDefault="00156CC7" w:rsidP="00924844">
      <w:pPr>
        <w:pStyle w:val="3"/>
        <w:shd w:val="clear" w:color="auto" w:fill="auto"/>
        <w:spacing w:line="240" w:lineRule="auto"/>
        <w:ind w:left="40" w:right="20" w:firstLine="0"/>
        <w:jc w:val="both"/>
        <w:rPr>
          <w:sz w:val="28"/>
          <w:szCs w:val="28"/>
        </w:rPr>
      </w:pPr>
      <w:r w:rsidRPr="00924844">
        <w:rPr>
          <w:color w:val="3F3F3F"/>
          <w:sz w:val="28"/>
          <w:szCs w:val="28"/>
        </w:rPr>
        <w:t>В рамках образовательного мониторинга происходит:</w:t>
      </w:r>
    </w:p>
    <w:p w:rsidR="00924844" w:rsidRPr="00924844" w:rsidRDefault="00924844" w:rsidP="00924844">
      <w:pPr>
        <w:pStyle w:val="3"/>
        <w:numPr>
          <w:ilvl w:val="0"/>
          <w:numId w:val="8"/>
        </w:numPr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924844">
        <w:rPr>
          <w:sz w:val="28"/>
          <w:szCs w:val="28"/>
        </w:rPr>
        <w:t>отслеживание качества результатов деятельности Учреждения (физические, интеллектуальные и личностные качества ребенка; степень освоения ребенком образовательной программы, его достижения; степень готовности ребенка к школьному обучению; удовлетворенность различных групп потребителей деятельностью учреждения)</w:t>
      </w:r>
    </w:p>
    <w:p w:rsidR="00924844" w:rsidRPr="00924844" w:rsidRDefault="00924844" w:rsidP="00924844">
      <w:pPr>
        <w:pStyle w:val="3"/>
        <w:numPr>
          <w:ilvl w:val="0"/>
          <w:numId w:val="8"/>
        </w:numPr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924844">
        <w:rPr>
          <w:sz w:val="28"/>
          <w:szCs w:val="28"/>
        </w:rPr>
        <w:t xml:space="preserve">отслеживание качества педагогического процесса (образовательная </w:t>
      </w:r>
      <w:r w:rsidRPr="00924844">
        <w:rPr>
          <w:sz w:val="28"/>
          <w:szCs w:val="28"/>
        </w:rPr>
        <w:lastRenderedPageBreak/>
        <w:t>деятельность, осуществляемая в процессе организации различных видов детской деятельности; организация самостоятельной деятельности детей; взаимодействие с семьями детей по реализации ООП ДО)</w:t>
      </w:r>
    </w:p>
    <w:p w:rsidR="00924844" w:rsidRPr="00924844" w:rsidRDefault="00924844" w:rsidP="00924844">
      <w:pPr>
        <w:pStyle w:val="3"/>
        <w:numPr>
          <w:ilvl w:val="0"/>
          <w:numId w:val="8"/>
        </w:numPr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924844">
        <w:rPr>
          <w:sz w:val="28"/>
          <w:szCs w:val="28"/>
        </w:rPr>
        <w:t>отслеживание качества условий деятельности учреждения (кадровый потенциал; развивающая среда).</w:t>
      </w:r>
    </w:p>
    <w:p w:rsidR="00156CC7" w:rsidRPr="0099248A" w:rsidRDefault="00156CC7" w:rsidP="00924844">
      <w:pPr>
        <w:pStyle w:val="a3"/>
        <w:spacing w:line="271" w:lineRule="auto"/>
        <w:ind w:right="11" w:firstLine="1152"/>
        <w:jc w:val="both"/>
        <w:rPr>
          <w:rFonts w:ascii="Times New Roman" w:hAnsi="Times New Roman" w:cs="Times New Roman"/>
          <w:color w:val="3F3F3F"/>
        </w:rPr>
      </w:pP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b/>
          <w:color w:val="0F1419"/>
          <w:sz w:val="28"/>
          <w:szCs w:val="28"/>
          <w:lang w:bidi="ar-SA"/>
        </w:rPr>
        <w:t xml:space="preserve"> Анализ показателей</w:t>
      </w: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.</w:t>
      </w: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 Условия, способствующие достижению результата:</w:t>
      </w:r>
    </w:p>
    <w:p w:rsidR="0082033D" w:rsidRPr="0082033D" w:rsidRDefault="0082033D" w:rsidP="0082033D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82" w:after="82" w:line="276" w:lineRule="auto"/>
        <w:contextualSpacing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Высокий уровень освоения детьми ООП ДО (9</w:t>
      </w:r>
      <w:r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6</w:t>
      </w: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%)</w:t>
      </w:r>
    </w:p>
    <w:p w:rsidR="0082033D" w:rsidRPr="0082033D" w:rsidRDefault="0082033D" w:rsidP="0082033D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82" w:after="82" w:line="276" w:lineRule="auto"/>
        <w:contextualSpacing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Соответствие предметно-развивающей среды ДОУ ФГОС (</w:t>
      </w:r>
      <w:r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106</w:t>
      </w: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)</w:t>
      </w:r>
    </w:p>
    <w:p w:rsidR="0082033D" w:rsidRPr="0082033D" w:rsidRDefault="0082033D" w:rsidP="0082033D">
      <w:pPr>
        <w:widowControl/>
        <w:numPr>
          <w:ilvl w:val="0"/>
          <w:numId w:val="9"/>
        </w:numPr>
        <w:shd w:val="clear" w:color="auto" w:fill="FFFFFF"/>
        <w:autoSpaceDE/>
        <w:autoSpaceDN/>
        <w:spacing w:before="82" w:after="82" w:line="276" w:lineRule="auto"/>
        <w:contextualSpacing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Создание условий для повышения профессионального уровня педагогов ДОУ</w:t>
      </w: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ind w:left="720"/>
        <w:contextualSpacing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Задачи поставленные перед коллективом ДОУ на 201</w:t>
      </w:r>
      <w:r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9</w:t>
      </w: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-</w:t>
      </w:r>
      <w:r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20</w:t>
      </w: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 xml:space="preserve"> учебный год:</w:t>
      </w:r>
    </w:p>
    <w:p w:rsidR="0082033D" w:rsidRPr="0082033D" w:rsidRDefault="0082033D" w:rsidP="0082033D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Создание системы работы дошкольного учреждения позволяющее максимально удовлетворить потребности и запросы родителей;</w:t>
      </w:r>
    </w:p>
    <w:p w:rsidR="0082033D" w:rsidRPr="0082033D" w:rsidRDefault="0082033D" w:rsidP="0082033D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Создание банка новых нормативно – правовых документов и ООПДО для улучшения качества образовательной деятельности ДОУ;</w:t>
      </w:r>
    </w:p>
    <w:p w:rsidR="0082033D" w:rsidRPr="0082033D" w:rsidRDefault="0082033D" w:rsidP="0082033D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Расширение спектра дополнительных платных услуг в соответствии с развитием имиджа ДОУ;</w:t>
      </w:r>
    </w:p>
    <w:p w:rsidR="0082033D" w:rsidRPr="0082033D" w:rsidRDefault="0082033D" w:rsidP="0082033D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Создание условий для повышения профессионализма педагогов через участие их в работе МО, проблемных группах, конференциях, семинарах, конкурсах</w:t>
      </w:r>
    </w:p>
    <w:p w:rsidR="0082033D" w:rsidRPr="0082033D" w:rsidRDefault="0082033D" w:rsidP="0082033D">
      <w:pPr>
        <w:widowControl/>
        <w:numPr>
          <w:ilvl w:val="0"/>
          <w:numId w:val="10"/>
        </w:numPr>
        <w:shd w:val="clear" w:color="auto" w:fill="FFFFFF"/>
        <w:autoSpaceDE/>
        <w:autoSpaceDN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Создание оптимальной РППС в условия ФГОС</w:t>
      </w: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ind w:firstLine="708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В 201</w:t>
      </w:r>
      <w:r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8</w:t>
      </w: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-201</w:t>
      </w:r>
      <w:r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9</w:t>
      </w: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 xml:space="preserve"> учебном </w:t>
      </w:r>
      <w:proofErr w:type="gramStart"/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году  работа</w:t>
      </w:r>
      <w:proofErr w:type="gramEnd"/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 xml:space="preserve"> педагогического коллектива ДОУ была плодотворна и способствовала развитию профессионализма педагогов, повышению качества дошкольного образования в условиях современных требований и нормативных правовых документах.                                                                                                                                    </w:t>
      </w: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 xml:space="preserve">Заведующий ДОУ                                                                     </w:t>
      </w:r>
      <w:proofErr w:type="spellStart"/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О.Г.Троцюк</w:t>
      </w:r>
      <w:proofErr w:type="spellEnd"/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 xml:space="preserve">                                                                                                                                        </w:t>
      </w:r>
    </w:p>
    <w:p w:rsidR="00156CC7" w:rsidRPr="0099248A" w:rsidRDefault="00A37ADE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  <w:r>
        <w:rPr>
          <w:noProof/>
        </w:rPr>
        <w:lastRenderedPageBreak/>
        <w:drawing>
          <wp:inline distT="0" distB="0" distL="0" distR="0" wp14:anchorId="01E14A74" wp14:editId="52D64E42">
            <wp:extent cx="5288280" cy="5990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A37ADE" w:rsidRDefault="00A37ADE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A37ADE" w:rsidRDefault="00A37ADE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A37ADE" w:rsidRDefault="00A37ADE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A37ADE" w:rsidRPr="0099248A" w:rsidRDefault="00A37ADE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A37ADE" w:rsidRDefault="00A37ADE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A37ADE" w:rsidRDefault="00A37ADE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A37ADE" w:rsidRPr="0099248A" w:rsidRDefault="00A37ADE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right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lastRenderedPageBreak/>
        <w:t>Приложение 1</w:t>
      </w: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center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bidi="ar-SA"/>
        </w:rPr>
        <w:t>ПОКАЗАТЕЛИ</w:t>
      </w: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center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proofErr w:type="gramStart"/>
      <w:r w:rsidRPr="0082033D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bidi="ar-SA"/>
        </w:rPr>
        <w:t>ДЕЯТЕЛЬНОСТИ  МАДОУ</w:t>
      </w:r>
      <w:proofErr w:type="gramEnd"/>
      <w:r w:rsidRPr="0082033D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bidi="ar-SA"/>
        </w:rPr>
        <w:t xml:space="preserve"> «ЦРР – ДЕТСКИЙ САД </w:t>
      </w:r>
      <w:r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bidi="ar-SA"/>
        </w:rPr>
        <w:t>«Зодчий</w:t>
      </w:r>
      <w:r w:rsidRPr="0082033D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bidi="ar-SA"/>
        </w:rPr>
        <w:t xml:space="preserve">» </w:t>
      </w:r>
      <w:proofErr w:type="spellStart"/>
      <w:r w:rsidRPr="0082033D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bidi="ar-SA"/>
        </w:rPr>
        <w:t>г.Перми</w:t>
      </w:r>
      <w:proofErr w:type="spellEnd"/>
      <w:r w:rsidRPr="0082033D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bidi="ar-SA"/>
        </w:rPr>
        <w:t xml:space="preserve"> ,</w:t>
      </w: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center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b/>
          <w:bCs/>
          <w:color w:val="0F1419"/>
          <w:sz w:val="28"/>
          <w:szCs w:val="28"/>
          <w:lang w:bidi="ar-SA"/>
        </w:rPr>
        <w:t>ПОДЛЕЖАЩЕЙ САМООБСЛЕДОВАНИЮ</w:t>
      </w: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 </w:t>
      </w:r>
    </w:p>
    <w:tbl>
      <w:tblPr>
        <w:tblW w:w="993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E8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0"/>
        <w:gridCol w:w="7082"/>
        <w:gridCol w:w="2126"/>
      </w:tblGrid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N п/п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Показатели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Единица измерения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Образовательная деятельность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 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659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1.1.1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В режиме полного дня (8 - 12 часов)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659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1.1.2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В режиме кратковременного пребывания (3 - 5 часов)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0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1.1.3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В семейной дошкольной группе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0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1.1.4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0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Общая численность воспитанников в возрасте до 3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35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1.3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Общая численность воспитанников в возрасте от 3 до 7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624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1.4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659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/ 100%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1.4.1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В режиме полного дня (8 - 12 часов)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659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/ 100%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1.4.2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В режиме продленного дня (12 - 14 часов)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0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1.4.3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В режиме круглосуточного пребывания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0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1.5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12 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человек/ 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1.5.1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12 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человек/ 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1.5.2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659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человека/ 100 %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1.5.3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По присмотру и уходу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659 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lastRenderedPageBreak/>
              <w:t>человек/100%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lastRenderedPageBreak/>
              <w:t>1.6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,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7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дней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1.7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Общая численность педагогических работников, в том числе: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46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1.7.1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27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59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1.7.2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27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 / 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59 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1.7.3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6D671C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19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 / 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41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1.7.4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6D671C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19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41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1.8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31 человек/ 84%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1.8.1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Высшая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6D671C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16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человек/ 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35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1.8.2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Первая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6D671C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13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28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1.9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6D671C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46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человек/ 100 %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1.9.1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До 5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9 человек/ 2</w:t>
            </w:r>
            <w:r w:rsidR="006D671C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0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1.9.2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Свыше 30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6D671C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7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15 </w:t>
            </w:r>
            <w:r w:rsidR="0082033D"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1.10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14 человек/ 3</w:t>
            </w:r>
            <w:r w:rsidR="006D671C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0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2 человека/ </w:t>
            </w:r>
            <w:r w:rsidR="006D671C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4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lastRenderedPageBreak/>
              <w:t>за последние 5 лет повышение  квалификации 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lastRenderedPageBreak/>
              <w:t>4</w:t>
            </w:r>
            <w:r w:rsidR="00A37ADE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6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/ 100 %  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1.13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4</w:t>
            </w:r>
            <w:r w:rsidR="00A37ADE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6</w:t>
            </w: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 xml:space="preserve"> человек/ 100%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1.14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человек/человек 1/1</w:t>
            </w:r>
            <w:r w:rsidR="00A37ADE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4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1.15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 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1.15.1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Музыкального руководителя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Да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1.15.2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Инструктора по физической культуре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да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1.15.3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Учителя-логопеда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да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1.15.4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Логопеда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 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1.15.5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Учителя-дефектолога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да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1.15.6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Педагога-психолога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да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2.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Инфраструктура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 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2.1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4, 6 кв. м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2.2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150 кв. м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2.3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Наличие физкультурного зала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да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2.4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Наличие музыкального зала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да</w:t>
            </w:r>
          </w:p>
        </w:tc>
      </w:tr>
      <w:tr w:rsidR="0082033D" w:rsidRPr="0082033D" w:rsidTr="0082033D">
        <w:trPr>
          <w:tblCellSpacing w:w="0" w:type="dxa"/>
        </w:trPr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2.5</w:t>
            </w:r>
          </w:p>
        </w:tc>
        <w:tc>
          <w:tcPr>
            <w:tcW w:w="7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2033D" w:rsidRPr="0082033D" w:rsidRDefault="0082033D" w:rsidP="0082033D">
            <w:pPr>
              <w:widowControl/>
              <w:autoSpaceDE/>
              <w:autoSpaceDN/>
              <w:spacing w:before="82" w:after="82"/>
              <w:jc w:val="both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</w:pPr>
            <w:r w:rsidRPr="0082033D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bidi="ar-SA"/>
              </w:rPr>
              <w:t>да</w:t>
            </w:r>
          </w:p>
        </w:tc>
      </w:tr>
    </w:tbl>
    <w:p w:rsidR="0082033D" w:rsidRPr="00A37ADE" w:rsidRDefault="0082033D" w:rsidP="00A37ADE">
      <w:pPr>
        <w:widowControl/>
        <w:autoSpaceDE/>
        <w:autoSpaceDN/>
        <w:spacing w:before="82" w:after="82"/>
        <w:jc w:val="both"/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</w:pPr>
      <w:r w:rsidRPr="0082033D">
        <w:rPr>
          <w:rFonts w:ascii="Times New Roman" w:eastAsia="Times New Roman" w:hAnsi="Times New Roman" w:cs="Times New Roman"/>
          <w:color w:val="0F1419"/>
          <w:sz w:val="28"/>
          <w:szCs w:val="28"/>
          <w:lang w:bidi="ar-SA"/>
        </w:rPr>
        <w:t> </w:t>
      </w:r>
    </w:p>
    <w:p w:rsidR="0082033D" w:rsidRPr="0082033D" w:rsidRDefault="0082033D" w:rsidP="0082033D">
      <w:pPr>
        <w:widowControl/>
        <w:shd w:val="clear" w:color="auto" w:fill="FFFFFF"/>
        <w:autoSpaceDE/>
        <w:autoSpaceDN/>
        <w:spacing w:before="82" w:after="82"/>
        <w:rPr>
          <w:rFonts w:ascii="Times New Roman" w:eastAsia="Calibri" w:hAnsi="Times New Roman" w:cs="Times New Roman"/>
          <w:color w:val="000000"/>
          <w:sz w:val="28"/>
          <w:szCs w:val="28"/>
          <w:lang w:eastAsia="en-US" w:bidi="ar-SA"/>
        </w:rPr>
      </w:pPr>
      <w:r w:rsidRPr="0082033D">
        <w:rPr>
          <w:rFonts w:ascii="Times New Roman" w:eastAsia="Calibri" w:hAnsi="Times New Roman" w:cs="Times New Roman"/>
          <w:color w:val="000000"/>
          <w:sz w:val="28"/>
          <w:szCs w:val="28"/>
          <w:lang w:eastAsia="en-US" w:bidi="ar-SA"/>
        </w:rPr>
        <w:t xml:space="preserve"> Заведующий ДОУ                                                                           </w:t>
      </w:r>
      <w:proofErr w:type="spellStart"/>
      <w:r w:rsidRPr="0082033D">
        <w:rPr>
          <w:rFonts w:ascii="Times New Roman" w:eastAsia="Calibri" w:hAnsi="Times New Roman" w:cs="Times New Roman"/>
          <w:color w:val="000000"/>
          <w:sz w:val="28"/>
          <w:szCs w:val="28"/>
          <w:lang w:eastAsia="en-US" w:bidi="ar-SA"/>
        </w:rPr>
        <w:t>О.Г.Троцюк</w:t>
      </w:r>
      <w:proofErr w:type="spellEnd"/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85490F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  <w:r>
        <w:rPr>
          <w:noProof/>
        </w:rPr>
        <w:drawing>
          <wp:inline distT="0" distB="0" distL="0" distR="0" wp14:anchorId="6DAD4830" wp14:editId="0E8E9D1B">
            <wp:extent cx="5819775" cy="9171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156CC7" w:rsidRPr="0099248A" w:rsidRDefault="00156CC7">
      <w:pPr>
        <w:pStyle w:val="a3"/>
        <w:spacing w:line="271" w:lineRule="auto"/>
        <w:ind w:left="769" w:right="787" w:firstLine="1152"/>
        <w:jc w:val="both"/>
        <w:rPr>
          <w:rFonts w:ascii="Times New Roman" w:hAnsi="Times New Roman" w:cs="Times New Roman"/>
          <w:color w:val="3F3F3F"/>
        </w:rPr>
      </w:pPr>
    </w:p>
    <w:p w:rsidR="00B00446" w:rsidRPr="0099248A" w:rsidRDefault="00B00446">
      <w:pPr>
        <w:spacing w:line="237" w:lineRule="auto"/>
        <w:jc w:val="both"/>
        <w:rPr>
          <w:rFonts w:ascii="Times New Roman" w:hAnsi="Times New Roman" w:cs="Times New Roman"/>
        </w:rPr>
        <w:sectPr w:rsidR="00B00446" w:rsidRPr="0099248A" w:rsidSect="00301750">
          <w:pgSz w:w="11920" w:h="16840"/>
          <w:pgMar w:top="851" w:right="851" w:bottom="851" w:left="851" w:header="720" w:footer="720" w:gutter="0"/>
          <w:cols w:space="720"/>
        </w:sectPr>
      </w:pPr>
    </w:p>
    <w:p w:rsidR="00B00446" w:rsidRPr="0099248A" w:rsidRDefault="00B00446">
      <w:pPr>
        <w:pStyle w:val="a3"/>
        <w:rPr>
          <w:rFonts w:ascii="Times New Roman" w:hAnsi="Times New Roman" w:cs="Times New Roman"/>
          <w:sz w:val="20"/>
        </w:rPr>
      </w:pPr>
    </w:p>
    <w:p w:rsidR="00B00446" w:rsidRPr="0099248A" w:rsidRDefault="00B00446">
      <w:pPr>
        <w:pStyle w:val="a3"/>
        <w:rPr>
          <w:rFonts w:ascii="Times New Roman" w:hAnsi="Times New Roman" w:cs="Times New Roman"/>
          <w:sz w:val="20"/>
        </w:rPr>
      </w:pPr>
    </w:p>
    <w:p w:rsidR="00B00446" w:rsidRPr="0099248A" w:rsidRDefault="00B00446">
      <w:pPr>
        <w:pStyle w:val="a3"/>
        <w:rPr>
          <w:rFonts w:ascii="Times New Roman" w:hAnsi="Times New Roman" w:cs="Times New Roman"/>
          <w:sz w:val="20"/>
        </w:rPr>
      </w:pPr>
    </w:p>
    <w:p w:rsidR="00B00446" w:rsidRPr="0099248A" w:rsidRDefault="00B00446">
      <w:pPr>
        <w:pStyle w:val="a3"/>
        <w:rPr>
          <w:rFonts w:ascii="Times New Roman" w:hAnsi="Times New Roman" w:cs="Times New Roman"/>
          <w:sz w:val="20"/>
        </w:rPr>
      </w:pPr>
    </w:p>
    <w:sectPr w:rsidR="00B00446" w:rsidRPr="0099248A" w:rsidSect="00825CDB">
      <w:pgSz w:w="12000" w:h="8000" w:orient="landscape"/>
      <w:pgMar w:top="851" w:right="851" w:bottom="851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14D20"/>
    <w:multiLevelType w:val="hybridMultilevel"/>
    <w:tmpl w:val="2208E3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E24195"/>
    <w:multiLevelType w:val="hybridMultilevel"/>
    <w:tmpl w:val="47085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5AA"/>
    <w:multiLevelType w:val="hybridMultilevel"/>
    <w:tmpl w:val="6D06F5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26EA1"/>
    <w:multiLevelType w:val="hybridMultilevel"/>
    <w:tmpl w:val="BA90D0DE"/>
    <w:lvl w:ilvl="0" w:tplc="D0C24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34167"/>
    <w:multiLevelType w:val="hybridMultilevel"/>
    <w:tmpl w:val="AFF499E2"/>
    <w:lvl w:ilvl="0" w:tplc="0419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" w15:restartNumberingAfterBreak="0">
    <w:nsid w:val="4A3B7627"/>
    <w:multiLevelType w:val="hybridMultilevel"/>
    <w:tmpl w:val="2B0CB9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F8009D5"/>
    <w:multiLevelType w:val="multilevel"/>
    <w:tmpl w:val="975ABF62"/>
    <w:lvl w:ilvl="0">
      <w:start w:val="1"/>
      <w:numFmt w:val="decimal"/>
      <w:lvlText w:val="%1"/>
      <w:lvlJc w:val="left"/>
      <w:pPr>
        <w:ind w:left="4281" w:hanging="43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281" w:hanging="430"/>
        <w:jc w:val="right"/>
      </w:pPr>
      <w:rPr>
        <w:rFonts w:hint="default"/>
        <w:w w:val="103"/>
        <w:position w:val="1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480" w:hanging="315"/>
      </w:pPr>
      <w:rPr>
        <w:rFonts w:ascii="Times New Roman" w:eastAsia="Times New Roman" w:hAnsi="Times New Roman" w:cs="Times New Roman" w:hint="default"/>
        <w:color w:val="444444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813" w:hanging="31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80" w:hanging="31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346" w:hanging="31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13" w:hanging="31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880" w:hanging="31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46" w:hanging="315"/>
      </w:pPr>
      <w:rPr>
        <w:rFonts w:hint="default"/>
        <w:lang w:val="ru-RU" w:eastAsia="ru-RU" w:bidi="ru-RU"/>
      </w:rPr>
    </w:lvl>
  </w:abstractNum>
  <w:abstractNum w:abstractNumId="7" w15:restartNumberingAfterBreak="0">
    <w:nsid w:val="6DFB12CD"/>
    <w:multiLevelType w:val="hybridMultilevel"/>
    <w:tmpl w:val="EA9E5F3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E1F6044"/>
    <w:multiLevelType w:val="hybridMultilevel"/>
    <w:tmpl w:val="2466B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34B52"/>
    <w:multiLevelType w:val="hybridMultilevel"/>
    <w:tmpl w:val="9EF6EF64"/>
    <w:lvl w:ilvl="0" w:tplc="0419000B">
      <w:start w:val="1"/>
      <w:numFmt w:val="bullet"/>
      <w:lvlText w:val=""/>
      <w:lvlJc w:val="left"/>
      <w:pPr>
        <w:ind w:left="25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446"/>
    <w:rsid w:val="000D0B6B"/>
    <w:rsid w:val="00105684"/>
    <w:rsid w:val="00154D4E"/>
    <w:rsid w:val="00156CC7"/>
    <w:rsid w:val="001644A1"/>
    <w:rsid w:val="001C0370"/>
    <w:rsid w:val="00294206"/>
    <w:rsid w:val="00301750"/>
    <w:rsid w:val="00377132"/>
    <w:rsid w:val="003A1963"/>
    <w:rsid w:val="003D084C"/>
    <w:rsid w:val="005474FD"/>
    <w:rsid w:val="0056628A"/>
    <w:rsid w:val="005D23C6"/>
    <w:rsid w:val="0063480E"/>
    <w:rsid w:val="0064452E"/>
    <w:rsid w:val="00646039"/>
    <w:rsid w:val="00674225"/>
    <w:rsid w:val="006D671C"/>
    <w:rsid w:val="00707846"/>
    <w:rsid w:val="0082033D"/>
    <w:rsid w:val="00824729"/>
    <w:rsid w:val="00825CDB"/>
    <w:rsid w:val="0085490F"/>
    <w:rsid w:val="00864745"/>
    <w:rsid w:val="008A73C8"/>
    <w:rsid w:val="00924844"/>
    <w:rsid w:val="0099248A"/>
    <w:rsid w:val="00994F6D"/>
    <w:rsid w:val="00A37ADE"/>
    <w:rsid w:val="00A62014"/>
    <w:rsid w:val="00AE1B0F"/>
    <w:rsid w:val="00B00446"/>
    <w:rsid w:val="00B45A6F"/>
    <w:rsid w:val="00B71D7D"/>
    <w:rsid w:val="00B86D63"/>
    <w:rsid w:val="00B874DB"/>
    <w:rsid w:val="00BB4159"/>
    <w:rsid w:val="00BF70B3"/>
    <w:rsid w:val="00C02E61"/>
    <w:rsid w:val="00D10CDF"/>
    <w:rsid w:val="00D646DE"/>
    <w:rsid w:val="00DD027D"/>
    <w:rsid w:val="00DF2B0D"/>
    <w:rsid w:val="00E747B1"/>
    <w:rsid w:val="00EF2300"/>
    <w:rsid w:val="00F527C2"/>
    <w:rsid w:val="00F6226B"/>
    <w:rsid w:val="00F70DFD"/>
    <w:rsid w:val="00F75586"/>
    <w:rsid w:val="00F95D3E"/>
    <w:rsid w:val="00FC18BF"/>
    <w:rsid w:val="00FC2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2D81B"/>
  <w15:docId w15:val="{35937911-8E89-4963-9D34-FAC1AB07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F70B3"/>
    <w:rPr>
      <w:rFonts w:ascii="Cambria" w:eastAsia="Cambria" w:hAnsi="Cambria" w:cs="Cambria"/>
      <w:lang w:val="ru-RU" w:eastAsia="ru-RU" w:bidi="ru-RU"/>
    </w:rPr>
  </w:style>
  <w:style w:type="paragraph" w:styleId="1">
    <w:name w:val="heading 1"/>
    <w:basedOn w:val="a"/>
    <w:uiPriority w:val="1"/>
    <w:qFormat/>
    <w:rsid w:val="00BF70B3"/>
    <w:pPr>
      <w:ind w:left="21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70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F70B3"/>
    <w:rPr>
      <w:sz w:val="24"/>
      <w:szCs w:val="24"/>
    </w:rPr>
  </w:style>
  <w:style w:type="paragraph" w:styleId="a4">
    <w:name w:val="List Paragraph"/>
    <w:basedOn w:val="a"/>
    <w:uiPriority w:val="1"/>
    <w:qFormat/>
    <w:rsid w:val="00BF70B3"/>
    <w:pPr>
      <w:ind w:left="1221" w:hanging="43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F70B3"/>
  </w:style>
  <w:style w:type="table" w:styleId="a5">
    <w:name w:val="Table Grid"/>
    <w:basedOn w:val="a1"/>
    <w:uiPriority w:val="39"/>
    <w:rsid w:val="006460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6628A"/>
    <w:rPr>
      <w:color w:val="0000FF" w:themeColor="hyperlink"/>
      <w:u w:val="single"/>
    </w:rPr>
  </w:style>
  <w:style w:type="paragraph" w:customStyle="1" w:styleId="3">
    <w:name w:val="Основной текст3"/>
    <w:basedOn w:val="a"/>
    <w:rsid w:val="00B874DB"/>
    <w:pPr>
      <w:shd w:val="clear" w:color="auto" w:fill="FFFFFF"/>
      <w:autoSpaceDE/>
      <w:autoSpaceDN/>
      <w:spacing w:line="326" w:lineRule="exact"/>
      <w:ind w:hanging="340"/>
    </w:pPr>
    <w:rPr>
      <w:rFonts w:ascii="Times New Roman" w:eastAsia="Times New Roman" w:hAnsi="Times New Roman" w:cs="Times New Roman"/>
      <w:spacing w:val="4"/>
      <w:sz w:val="25"/>
      <w:szCs w:val="25"/>
      <w:lang w:eastAsia="en-US" w:bidi="ar-SA"/>
    </w:rPr>
  </w:style>
  <w:style w:type="paragraph" w:customStyle="1" w:styleId="Default">
    <w:name w:val="Default"/>
    <w:rsid w:val="00154D4E"/>
    <w:pPr>
      <w:widowControl/>
      <w:suppressAutoHyphens/>
      <w:autoSpaceDN/>
    </w:pPr>
    <w:rPr>
      <w:rFonts w:ascii="Times New Roman" w:eastAsia="Times New Roman" w:hAnsi="Times New Roman" w:cs="Calibri"/>
      <w:color w:val="000000"/>
      <w:sz w:val="24"/>
      <w:szCs w:val="24"/>
      <w:lang w:val="ru-RU" w:eastAsia="ar-SA"/>
    </w:rPr>
  </w:style>
  <w:style w:type="paragraph" w:styleId="a7">
    <w:name w:val="No Spacing"/>
    <w:uiPriority w:val="1"/>
    <w:qFormat/>
    <w:rsid w:val="00DD027D"/>
    <w:rPr>
      <w:rFonts w:ascii="Cambria" w:eastAsia="Cambria" w:hAnsi="Cambria" w:cs="Cambria"/>
      <w:lang w:val="ru-RU" w:eastAsia="ru-RU" w:bidi="ru-RU"/>
    </w:rPr>
  </w:style>
  <w:style w:type="character" w:customStyle="1" w:styleId="0pt">
    <w:name w:val="Основной текст + Полужирный;Курсив;Интервал 0 pt"/>
    <w:basedOn w:val="a0"/>
    <w:rsid w:val="00F95D3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A37AD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37ADE"/>
    <w:rPr>
      <w:rFonts w:ascii="Segoe UI" w:eastAsia="Cambria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0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mdou266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2576E-AD98-4C5A-AC48-1CEE787F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6381</Words>
  <Characters>36377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2020-04-21T12:26:00Z</cp:lastPrinted>
  <dcterms:created xsi:type="dcterms:W3CDTF">2020-04-21T12:48:00Z</dcterms:created>
  <dcterms:modified xsi:type="dcterms:W3CDTF">2020-04-21T12:49:00Z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2019-04-22T00:00:00Z</vt:filetime>
  </property>
  <property fmtid="{D5CDD505-2E9C-101B-9397-08002B2CF9AE}" pid="3" name="Creator">
    <vt:lpwstr>HP Scan</vt:lpwstr>
  </property>
  <property fmtid="{D5CDD505-2E9C-101B-9397-08002B2CF9AE}" pid="4" name="LastSaved">
    <vt:filetime>2020-04-08T00:00:00Z</vt:filetime>
  </property>
</Properties>
</file>